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81D01B" w14:textId="358BCC65" w:rsidR="00304B99" w:rsidRDefault="00304B99" w:rsidP="00AF5730">
      <w:r w:rsidRPr="00AF5730">
        <w:t xml:space="preserve"> </w:t>
      </w:r>
    </w:p>
    <w:p w14:paraId="30A5AC4C" w14:textId="77777777" w:rsidR="006E7743" w:rsidRDefault="006E7743" w:rsidP="006E7743">
      <w:pPr>
        <w:pStyle w:val="NormalWeb"/>
      </w:pPr>
      <w:r>
        <w:t>On the evening of April 10, 2026, the Valley City Police Department located a vehicle submerged in the Sheyenne River near the 1300 block of Riverview Drive. Due to elevated spring water levels and strong currents, the vehicle could not be safely recovered at that time.</w:t>
      </w:r>
    </w:p>
    <w:p w14:paraId="5ECF9F99" w14:textId="77777777" w:rsidR="006E7743" w:rsidRDefault="006E7743" w:rsidP="006E7743">
      <w:pPr>
        <w:pStyle w:val="NormalWeb"/>
      </w:pPr>
      <w:r>
        <w:t>The U.S. Army Corps of Engineers was contacted and temporarily reduced water flow from Baldhill Dam to lower river levels, allowing for a safe recovery operation.</w:t>
      </w:r>
    </w:p>
    <w:p w14:paraId="5E2A8F11" w14:textId="77777777" w:rsidR="006E7743" w:rsidRDefault="006E7743" w:rsidP="006E7743">
      <w:pPr>
        <w:pStyle w:val="NormalWeb"/>
      </w:pPr>
      <w:r>
        <w:t xml:space="preserve">On the morning of April 11, 2026, the vehicle was successfully removed from the river with assistance from Valley City Fire and Rescue, </w:t>
      </w:r>
      <w:proofErr w:type="spellStart"/>
      <w:r>
        <w:t>Gille</w:t>
      </w:r>
      <w:proofErr w:type="spellEnd"/>
      <w:r>
        <w:t xml:space="preserve"> Auto, the Barnes County Sheriff’s Office, Barnes County Ambulance, and the North Dakota Highway Patrol.</w:t>
      </w:r>
    </w:p>
    <w:p w14:paraId="21BF5AE4" w14:textId="60A9F74B" w:rsidR="006E7743" w:rsidRDefault="006E7743" w:rsidP="006E7743">
      <w:pPr>
        <w:pStyle w:val="NormalWeb"/>
      </w:pPr>
      <w:r>
        <w:t xml:space="preserve">With assistance from the Wahpeton Police Department, the vehicle was confirmed to belong to Al </w:t>
      </w:r>
      <w:proofErr w:type="spellStart"/>
      <w:r>
        <w:t>Odden</w:t>
      </w:r>
      <w:proofErr w:type="spellEnd"/>
      <w:r>
        <w:t xml:space="preserve">, who had been reported missing since April </w:t>
      </w:r>
      <w:r w:rsidR="00B05308">
        <w:t>1</w:t>
      </w:r>
      <w:r>
        <w:t xml:space="preserve">, 2026. Mr. </w:t>
      </w:r>
      <w:proofErr w:type="spellStart"/>
      <w:r>
        <w:t>Odden</w:t>
      </w:r>
      <w:proofErr w:type="spellEnd"/>
      <w:r>
        <w:t xml:space="preserve"> was located deceased at the scene, and his identity has been confirmed.</w:t>
      </w:r>
    </w:p>
    <w:p w14:paraId="450E9CE4" w14:textId="77777777" w:rsidR="006E7743" w:rsidRDefault="006E7743" w:rsidP="006E7743">
      <w:pPr>
        <w:pStyle w:val="NormalWeb"/>
      </w:pPr>
      <w:r>
        <w:t>Anyone with additional information is encouraged to contact the Valley City Police Department.</w:t>
      </w:r>
      <w:bookmarkStart w:id="0" w:name="_GoBack"/>
      <w:bookmarkEnd w:id="0"/>
    </w:p>
    <w:p w14:paraId="4F2D04C0" w14:textId="161B4EAB" w:rsidR="006E7743" w:rsidRPr="00AF5730" w:rsidRDefault="006E7743" w:rsidP="006E7743"/>
    <w:sectPr w:rsidR="006E7743" w:rsidRPr="00AF5730" w:rsidSect="00C249BE">
      <w:headerReference w:type="default" r:id="rId7"/>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F30BB" w14:textId="77777777" w:rsidR="00674483" w:rsidRDefault="00674483" w:rsidP="00C83B78">
      <w:r>
        <w:separator/>
      </w:r>
    </w:p>
  </w:endnote>
  <w:endnote w:type="continuationSeparator" w:id="0">
    <w:p w14:paraId="6B855910" w14:textId="77777777" w:rsidR="00674483" w:rsidRDefault="00674483" w:rsidP="00C83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BAC3B" w14:textId="77777777" w:rsidR="00674483" w:rsidRDefault="00674483" w:rsidP="00C83B78">
      <w:r>
        <w:separator/>
      </w:r>
    </w:p>
  </w:footnote>
  <w:footnote w:type="continuationSeparator" w:id="0">
    <w:p w14:paraId="3E108F29" w14:textId="77777777" w:rsidR="00674483" w:rsidRDefault="00674483" w:rsidP="00C83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5121D" w14:textId="77777777" w:rsidR="00C83B78" w:rsidRDefault="00C83B78">
    <w:pPr>
      <w:pStyle w:val="Header"/>
    </w:pPr>
    <w:r>
      <w:rPr>
        <w:noProof/>
      </w:rPr>
      <mc:AlternateContent>
        <mc:Choice Requires="wps">
          <w:drawing>
            <wp:anchor distT="0" distB="0" distL="114300" distR="114300" simplePos="0" relativeHeight="251659264" behindDoc="0" locked="0" layoutInCell="1" allowOverlap="1" wp14:anchorId="7871D15E" wp14:editId="4179F1BE">
              <wp:simplePos x="0" y="0"/>
              <wp:positionH relativeFrom="column">
                <wp:posOffset>3623244</wp:posOffset>
              </wp:positionH>
              <wp:positionV relativeFrom="paragraph">
                <wp:posOffset>124211</wp:posOffset>
              </wp:positionV>
              <wp:extent cx="2374265" cy="1246674"/>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246674"/>
                      </a:xfrm>
                      <a:prstGeom prst="rect">
                        <a:avLst/>
                      </a:prstGeom>
                      <a:noFill/>
                      <a:ln w="9525">
                        <a:noFill/>
                        <a:miter lim="800000"/>
                        <a:headEnd/>
                        <a:tailEnd/>
                      </a:ln>
                    </wps:spPr>
                    <wps:txbx>
                      <w:txbxContent>
                        <w:p w14:paraId="30D23FDA" w14:textId="7DF23346" w:rsidR="007672F6" w:rsidRDefault="007672F6" w:rsidP="00C83B78">
                          <w:pPr>
                            <w:jc w:val="right"/>
                            <w:rPr>
                              <w:b/>
                              <w:sz w:val="20"/>
                              <w:szCs w:val="20"/>
                            </w:rPr>
                          </w:pPr>
                          <w:r>
                            <w:rPr>
                              <w:b/>
                              <w:sz w:val="20"/>
                              <w:szCs w:val="20"/>
                            </w:rPr>
                            <w:t>Chief Nicholas Horner</w:t>
                          </w:r>
                        </w:p>
                        <w:p w14:paraId="1DA09018" w14:textId="1639572E" w:rsidR="00C83B78" w:rsidRPr="003073C2" w:rsidRDefault="00C83B78" w:rsidP="00C83B78">
                          <w:pPr>
                            <w:jc w:val="right"/>
                            <w:rPr>
                              <w:b/>
                              <w:sz w:val="20"/>
                              <w:szCs w:val="20"/>
                            </w:rPr>
                          </w:pPr>
                          <w:r w:rsidRPr="003073C2">
                            <w:rPr>
                              <w:b/>
                              <w:sz w:val="20"/>
                              <w:szCs w:val="20"/>
                            </w:rPr>
                            <w:t>216 2</w:t>
                          </w:r>
                          <w:r w:rsidRPr="003073C2">
                            <w:rPr>
                              <w:b/>
                              <w:sz w:val="20"/>
                              <w:szCs w:val="20"/>
                              <w:vertAlign w:val="superscript"/>
                            </w:rPr>
                            <w:t>nd</w:t>
                          </w:r>
                          <w:r w:rsidRPr="003073C2">
                            <w:rPr>
                              <w:b/>
                              <w:sz w:val="20"/>
                              <w:szCs w:val="20"/>
                            </w:rPr>
                            <w:t xml:space="preserve"> Avenue NE</w:t>
                          </w:r>
                        </w:p>
                        <w:p w14:paraId="33C4B825" w14:textId="77777777" w:rsidR="00C83B78" w:rsidRDefault="00C83B78" w:rsidP="00C83B78">
                          <w:pPr>
                            <w:jc w:val="right"/>
                            <w:rPr>
                              <w:b/>
                              <w:sz w:val="20"/>
                              <w:szCs w:val="20"/>
                            </w:rPr>
                          </w:pPr>
                          <w:r w:rsidRPr="003073C2">
                            <w:rPr>
                              <w:b/>
                              <w:sz w:val="20"/>
                              <w:szCs w:val="20"/>
                            </w:rPr>
                            <w:t>Valley City, ND 58072</w:t>
                          </w:r>
                        </w:p>
                        <w:p w14:paraId="1CD92B9A" w14:textId="77777777" w:rsidR="003073C2" w:rsidRDefault="003073C2" w:rsidP="00C83B78">
                          <w:pPr>
                            <w:jc w:val="right"/>
                            <w:rPr>
                              <w:b/>
                              <w:sz w:val="20"/>
                              <w:szCs w:val="20"/>
                            </w:rPr>
                          </w:pPr>
                          <w:r>
                            <w:rPr>
                              <w:b/>
                              <w:sz w:val="20"/>
                              <w:szCs w:val="20"/>
                            </w:rPr>
                            <w:t>Office: (701) 845-3110</w:t>
                          </w:r>
                        </w:p>
                        <w:p w14:paraId="526A6359" w14:textId="77777777" w:rsidR="003073C2" w:rsidRPr="003073C2" w:rsidRDefault="003073C2" w:rsidP="00C83B78">
                          <w:pPr>
                            <w:jc w:val="right"/>
                            <w:rPr>
                              <w:b/>
                              <w:sz w:val="20"/>
                              <w:szCs w:val="20"/>
                            </w:rPr>
                          </w:pPr>
                          <w:r>
                            <w:rPr>
                              <w:b/>
                              <w:sz w:val="20"/>
                              <w:szCs w:val="20"/>
                            </w:rPr>
                            <w:t>Fax: (701) 845-3100</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871D15E" id="_x0000_t202" coordsize="21600,21600" o:spt="202" path="m,l,21600r21600,l21600,xe">
              <v:stroke joinstyle="miter"/>
              <v:path gradientshapeok="t" o:connecttype="rect"/>
            </v:shapetype>
            <v:shape id="Text Box 2" o:spid="_x0000_s1026" type="#_x0000_t202" style="position:absolute;margin-left:285.3pt;margin-top:9.8pt;width:186.95pt;height:98.1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" filled="f" stroked="f">
              <v:textbox>
                <w:txbxContent>
                  <w:p w14:paraId="30D23FDA" w14:textId="7DF23346" w:rsidR="007672F6" w:rsidRDefault="007672F6" w:rsidP="00C83B78">
                    <w:pPr>
                      <w:jc w:val="right"/>
                      <w:rPr>
                        <w:b/>
                        <w:sz w:val="20"/>
                        <w:szCs w:val="20"/>
                      </w:rPr>
                    </w:pPr>
                    <w:r>
                      <w:rPr>
                        <w:b/>
                        <w:sz w:val="20"/>
                        <w:szCs w:val="20"/>
                      </w:rPr>
                      <w:t>Chief Nicholas Horner</w:t>
                    </w:r>
                  </w:p>
                  <w:p w14:paraId="1DA09018" w14:textId="1639572E" w:rsidR="00C83B78" w:rsidRPr="003073C2" w:rsidRDefault="00C83B78" w:rsidP="00C83B78">
                    <w:pPr>
                      <w:jc w:val="right"/>
                      <w:rPr>
                        <w:b/>
                        <w:sz w:val="20"/>
                        <w:szCs w:val="20"/>
                      </w:rPr>
                    </w:pPr>
                    <w:r w:rsidRPr="003073C2">
                      <w:rPr>
                        <w:b/>
                        <w:sz w:val="20"/>
                        <w:szCs w:val="20"/>
                      </w:rPr>
                      <w:t>216 2</w:t>
                    </w:r>
                    <w:r w:rsidRPr="003073C2">
                      <w:rPr>
                        <w:b/>
                        <w:sz w:val="20"/>
                        <w:szCs w:val="20"/>
                        <w:vertAlign w:val="superscript"/>
                      </w:rPr>
                      <w:t>nd</w:t>
                    </w:r>
                    <w:r w:rsidRPr="003073C2">
                      <w:rPr>
                        <w:b/>
                        <w:sz w:val="20"/>
                        <w:szCs w:val="20"/>
                      </w:rPr>
                      <w:t xml:space="preserve"> Avenue NE</w:t>
                    </w:r>
                  </w:p>
                  <w:p w14:paraId="33C4B825" w14:textId="77777777" w:rsidR="00C83B78" w:rsidRDefault="00C83B78" w:rsidP="00C83B78">
                    <w:pPr>
                      <w:jc w:val="right"/>
                      <w:rPr>
                        <w:b/>
                        <w:sz w:val="20"/>
                        <w:szCs w:val="20"/>
                      </w:rPr>
                    </w:pPr>
                    <w:r w:rsidRPr="003073C2">
                      <w:rPr>
                        <w:b/>
                        <w:sz w:val="20"/>
                        <w:szCs w:val="20"/>
                      </w:rPr>
                      <w:t>Valley City, ND 58072</w:t>
                    </w:r>
                  </w:p>
                  <w:p w14:paraId="1CD92B9A" w14:textId="77777777" w:rsidR="003073C2" w:rsidRDefault="003073C2" w:rsidP="00C83B78">
                    <w:pPr>
                      <w:jc w:val="right"/>
                      <w:rPr>
                        <w:b/>
                        <w:sz w:val="20"/>
                        <w:szCs w:val="20"/>
                      </w:rPr>
                    </w:pPr>
                    <w:r>
                      <w:rPr>
                        <w:b/>
                        <w:sz w:val="20"/>
                        <w:szCs w:val="20"/>
                      </w:rPr>
                      <w:t>Office: (701) 845-3110</w:t>
                    </w:r>
                  </w:p>
                  <w:p w14:paraId="526A6359" w14:textId="77777777" w:rsidR="003073C2" w:rsidRPr="003073C2" w:rsidRDefault="003073C2" w:rsidP="00C83B78">
                    <w:pPr>
                      <w:jc w:val="right"/>
                      <w:rPr>
                        <w:b/>
                        <w:sz w:val="20"/>
                        <w:szCs w:val="20"/>
                      </w:rPr>
                    </w:pPr>
                    <w:r>
                      <w:rPr>
                        <w:b/>
                        <w:sz w:val="20"/>
                        <w:szCs w:val="20"/>
                      </w:rPr>
                      <w:t>Fax: (701) 845-3100</w:t>
                    </w:r>
                  </w:p>
                </w:txbxContent>
              </v:textbox>
            </v:shape>
          </w:pict>
        </mc:Fallback>
      </mc:AlternateContent>
    </w:r>
    <w:r>
      <w:rPr>
        <w:noProof/>
      </w:rPr>
      <w:drawing>
        <wp:inline distT="0" distB="0" distL="0" distR="0" wp14:anchorId="7E3BE3C1" wp14:editId="5A9D6C3B">
          <wp:extent cx="5928258" cy="1082452"/>
          <wp:effectExtent l="0" t="0" r="0" b="3810"/>
          <wp:docPr id="2" name="Picture 2" descr="C:\Users\fthompson\AppData\Local\Microsoft\Windows\Temporary Internet Files\Content.Outlook\XLH57UKX\VCP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thompson\AppData\Local\Microsoft\Windows\Temporary Internet Files\Content.Outlook\XLH57UKX\VCPD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5199" cy="1081893"/>
                  </a:xfrm>
                  <a:prstGeom prst="rect">
                    <a:avLst/>
                  </a:prstGeom>
                  <a:noFill/>
                  <a:ln>
                    <a:noFill/>
                  </a:ln>
                </pic:spPr>
              </pic:pic>
            </a:graphicData>
          </a:graphic>
        </wp:inline>
      </w:drawing>
    </w:r>
  </w:p>
  <w:p w14:paraId="7EE4E8A7" w14:textId="77777777" w:rsidR="00C83B78" w:rsidRDefault="00363849">
    <w:pPr>
      <w:pStyle w:val="Header"/>
    </w:pPr>
    <w:r>
      <w:rPr>
        <w:noProof/>
      </w:rPr>
      <mc:AlternateContent>
        <mc:Choice Requires="wps">
          <w:drawing>
            <wp:anchor distT="0" distB="0" distL="114300" distR="114300" simplePos="0" relativeHeight="251660288" behindDoc="0" locked="0" layoutInCell="1" allowOverlap="1" wp14:anchorId="644DFCDB" wp14:editId="1EEA4D34">
              <wp:simplePos x="0" y="0"/>
              <wp:positionH relativeFrom="column">
                <wp:posOffset>-938530</wp:posOffset>
              </wp:positionH>
              <wp:positionV relativeFrom="paragraph">
                <wp:posOffset>192192</wp:posOffset>
              </wp:positionV>
              <wp:extent cx="7793773" cy="0"/>
              <wp:effectExtent l="0" t="19050" r="17145" b="19050"/>
              <wp:wrapNone/>
              <wp:docPr id="1" name="Straight Connector 1"/>
              <wp:cNvGraphicFramePr/>
              <a:graphic xmlns:a="http://schemas.openxmlformats.org/drawingml/2006/main">
                <a:graphicData uri="http://schemas.microsoft.com/office/word/2010/wordprocessingShape">
                  <wps:wsp>
                    <wps:cNvCnPr/>
                    <wps:spPr>
                      <a:xfrm>
                        <a:off x="0" y="0"/>
                        <a:ext cx="7793773" cy="0"/>
                      </a:xfrm>
                      <a:prstGeom prst="line">
                        <a:avLst/>
                      </a:prstGeom>
                      <a:ln w="38100">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593F67"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9pt,15.15pt" to="539.8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" strokecolor="#17365d [2415]" strokeweight="3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03D"/>
    <w:rsid w:val="0003201B"/>
    <w:rsid w:val="00055FCE"/>
    <w:rsid w:val="00100AAE"/>
    <w:rsid w:val="00111E03"/>
    <w:rsid w:val="002A415C"/>
    <w:rsid w:val="002E5119"/>
    <w:rsid w:val="002F0573"/>
    <w:rsid w:val="00304B99"/>
    <w:rsid w:val="003073C2"/>
    <w:rsid w:val="00363849"/>
    <w:rsid w:val="00455F49"/>
    <w:rsid w:val="00551AEA"/>
    <w:rsid w:val="00565758"/>
    <w:rsid w:val="00600930"/>
    <w:rsid w:val="0062058A"/>
    <w:rsid w:val="006210F2"/>
    <w:rsid w:val="00674483"/>
    <w:rsid w:val="006E7743"/>
    <w:rsid w:val="00715F45"/>
    <w:rsid w:val="007672F6"/>
    <w:rsid w:val="007959C5"/>
    <w:rsid w:val="008B479A"/>
    <w:rsid w:val="00900EBA"/>
    <w:rsid w:val="00A0103D"/>
    <w:rsid w:val="00A62D4B"/>
    <w:rsid w:val="00AD69C7"/>
    <w:rsid w:val="00AF5730"/>
    <w:rsid w:val="00B05308"/>
    <w:rsid w:val="00B23B5D"/>
    <w:rsid w:val="00BB7155"/>
    <w:rsid w:val="00BF0BF9"/>
    <w:rsid w:val="00C249BE"/>
    <w:rsid w:val="00C27CE5"/>
    <w:rsid w:val="00C820AE"/>
    <w:rsid w:val="00C83B78"/>
    <w:rsid w:val="00C97F57"/>
    <w:rsid w:val="00CF5D5A"/>
    <w:rsid w:val="00D7696F"/>
    <w:rsid w:val="00F40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C24E2D1"/>
  <w15:docId w15:val="{BB3C8C32-F8DE-4C39-B2FF-0480968A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103D"/>
    <w:rPr>
      <w:rFonts w:ascii="Tahoma" w:hAnsi="Tahoma" w:cs="Tahoma"/>
      <w:sz w:val="16"/>
      <w:szCs w:val="16"/>
    </w:rPr>
  </w:style>
  <w:style w:type="character" w:customStyle="1" w:styleId="BalloonTextChar">
    <w:name w:val="Balloon Text Char"/>
    <w:basedOn w:val="DefaultParagraphFont"/>
    <w:link w:val="BalloonText"/>
    <w:uiPriority w:val="99"/>
    <w:semiHidden/>
    <w:rsid w:val="00A0103D"/>
    <w:rPr>
      <w:rFonts w:ascii="Tahoma" w:hAnsi="Tahoma" w:cs="Tahoma"/>
      <w:sz w:val="16"/>
      <w:szCs w:val="16"/>
    </w:rPr>
  </w:style>
  <w:style w:type="paragraph" w:styleId="Header">
    <w:name w:val="header"/>
    <w:basedOn w:val="Normal"/>
    <w:link w:val="HeaderChar"/>
    <w:uiPriority w:val="99"/>
    <w:unhideWhenUsed/>
    <w:rsid w:val="00C83B78"/>
    <w:pPr>
      <w:tabs>
        <w:tab w:val="center" w:pos="4680"/>
        <w:tab w:val="right" w:pos="9360"/>
      </w:tabs>
    </w:pPr>
  </w:style>
  <w:style w:type="character" w:customStyle="1" w:styleId="HeaderChar">
    <w:name w:val="Header Char"/>
    <w:basedOn w:val="DefaultParagraphFont"/>
    <w:link w:val="Header"/>
    <w:uiPriority w:val="99"/>
    <w:rsid w:val="00C83B78"/>
  </w:style>
  <w:style w:type="paragraph" w:styleId="Footer">
    <w:name w:val="footer"/>
    <w:basedOn w:val="Normal"/>
    <w:link w:val="FooterChar"/>
    <w:uiPriority w:val="99"/>
    <w:unhideWhenUsed/>
    <w:rsid w:val="00C83B78"/>
    <w:pPr>
      <w:tabs>
        <w:tab w:val="center" w:pos="4680"/>
        <w:tab w:val="right" w:pos="9360"/>
      </w:tabs>
    </w:pPr>
  </w:style>
  <w:style w:type="character" w:customStyle="1" w:styleId="FooterChar">
    <w:name w:val="Footer Char"/>
    <w:basedOn w:val="DefaultParagraphFont"/>
    <w:link w:val="Footer"/>
    <w:uiPriority w:val="99"/>
    <w:rsid w:val="00C83B78"/>
  </w:style>
  <w:style w:type="table" w:styleId="TableGrid">
    <w:name w:val="Table Grid"/>
    <w:basedOn w:val="TableNormal"/>
    <w:uiPriority w:val="59"/>
    <w:rsid w:val="00111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E7743"/>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83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01C0A-D584-42BF-AE99-93E0F8396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 Thompson</dc:creator>
  <cp:lastModifiedBy>Nicholas Horner</cp:lastModifiedBy>
  <cp:revision>2</cp:revision>
  <cp:lastPrinted>2023-10-06T13:24:00Z</cp:lastPrinted>
  <dcterms:created xsi:type="dcterms:W3CDTF">2026-04-11T15:28:00Z</dcterms:created>
  <dcterms:modified xsi:type="dcterms:W3CDTF">2026-04-11T15:28:00Z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1d184378c7ad3122a202d3bd4aeaf08ecf480670dd73607e5d71d7d3493b5022</vt:lpwstr>
  </property>
</Properties>
</file>