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3D531" w14:textId="7131D02A" w:rsidR="00345980" w:rsidRPr="00303FCF" w:rsidRDefault="00303FCF" w:rsidP="00303FCF">
      <w:pPr>
        <w:jc w:val="center"/>
        <w:rPr>
          <w:b/>
          <w:bCs/>
          <w:sz w:val="36"/>
          <w:szCs w:val="36"/>
        </w:rPr>
      </w:pPr>
      <w:r w:rsidRPr="00303FCF">
        <w:rPr>
          <w:b/>
          <w:bCs/>
          <w:sz w:val="36"/>
          <w:szCs w:val="36"/>
        </w:rPr>
        <w:t xml:space="preserve">Marion County </w:t>
      </w:r>
      <w:r w:rsidR="00086497">
        <w:rPr>
          <w:b/>
          <w:bCs/>
          <w:sz w:val="36"/>
          <w:szCs w:val="36"/>
        </w:rPr>
        <w:t>Press</w:t>
      </w:r>
      <w:r w:rsidRPr="00303FCF">
        <w:rPr>
          <w:b/>
          <w:bCs/>
          <w:sz w:val="36"/>
          <w:szCs w:val="36"/>
        </w:rPr>
        <w:t xml:space="preserve"> Release</w:t>
      </w:r>
    </w:p>
    <w:p w14:paraId="4543E3E4" w14:textId="77777777" w:rsidR="00303FCF" w:rsidRDefault="00303FCF" w:rsidP="00303FCF">
      <w:pPr>
        <w:pStyle w:val="Header"/>
      </w:pPr>
    </w:p>
    <w:p w14:paraId="271D7D23" w14:textId="41E48A7D" w:rsidR="00303FCF" w:rsidRPr="00B524BA" w:rsidRDefault="00303FCF" w:rsidP="00303FCF">
      <w:pPr>
        <w:pStyle w:val="Header"/>
        <w:rPr>
          <w:sz w:val="20"/>
          <w:szCs w:val="20"/>
        </w:rPr>
      </w:pPr>
      <w:r w:rsidRPr="00B524BA">
        <w:rPr>
          <w:sz w:val="20"/>
          <w:szCs w:val="20"/>
        </w:rPr>
        <w:t xml:space="preserve">Contact: </w:t>
      </w:r>
      <w:r w:rsidR="00B524BA" w:rsidRPr="00B524BA">
        <w:rPr>
          <w:sz w:val="20"/>
          <w:szCs w:val="20"/>
        </w:rPr>
        <w:t>Kim Dorn</w:t>
      </w:r>
      <w:r w:rsidRPr="00B524BA">
        <w:rPr>
          <w:sz w:val="20"/>
          <w:szCs w:val="20"/>
        </w:rPr>
        <w:t xml:space="preserve">, </w:t>
      </w:r>
      <w:r w:rsidR="00B524BA" w:rsidRPr="00B524BA">
        <w:rPr>
          <w:sz w:val="20"/>
          <w:szCs w:val="20"/>
        </w:rPr>
        <w:t>Director, Marion County Public Health</w:t>
      </w:r>
      <w:r w:rsidRPr="00B524BA">
        <w:rPr>
          <w:sz w:val="20"/>
          <w:szCs w:val="20"/>
        </w:rPr>
        <w:tab/>
      </w:r>
      <w:r w:rsidRPr="00B524BA">
        <w:rPr>
          <w:sz w:val="20"/>
          <w:szCs w:val="20"/>
        </w:rPr>
        <w:tab/>
      </w:r>
      <w:r w:rsidR="00B524BA" w:rsidRPr="00B524BA">
        <w:rPr>
          <w:sz w:val="20"/>
          <w:szCs w:val="20"/>
        </w:rPr>
        <w:t>2003 N Lincoln</w:t>
      </w:r>
    </w:p>
    <w:p w14:paraId="3156642F" w14:textId="3F0D92D5" w:rsidR="00303FCF" w:rsidRPr="00B524BA" w:rsidRDefault="00303FCF" w:rsidP="00303FCF">
      <w:pPr>
        <w:pStyle w:val="Header"/>
        <w:rPr>
          <w:sz w:val="20"/>
          <w:szCs w:val="20"/>
        </w:rPr>
      </w:pPr>
      <w:r w:rsidRPr="00B524BA">
        <w:rPr>
          <w:sz w:val="20"/>
          <w:szCs w:val="20"/>
        </w:rPr>
        <w:t>Phone: 641-828-22</w:t>
      </w:r>
      <w:r w:rsidR="00B524BA" w:rsidRPr="00B524BA">
        <w:rPr>
          <w:sz w:val="20"/>
          <w:szCs w:val="20"/>
        </w:rPr>
        <w:t>38 x 3850</w:t>
      </w:r>
      <w:r w:rsidRPr="00B524BA">
        <w:rPr>
          <w:sz w:val="20"/>
          <w:szCs w:val="20"/>
        </w:rPr>
        <w:tab/>
      </w:r>
      <w:r w:rsidRPr="00B524BA">
        <w:rPr>
          <w:sz w:val="20"/>
          <w:szCs w:val="20"/>
        </w:rPr>
        <w:tab/>
        <w:t>Knoxville, IA 50138</w:t>
      </w:r>
    </w:p>
    <w:p w14:paraId="5D5CDEBF" w14:textId="5CAE65A8" w:rsidR="00520A27" w:rsidRPr="00B524BA" w:rsidRDefault="00303FCF" w:rsidP="00303FCF">
      <w:pPr>
        <w:pStyle w:val="Header"/>
        <w:rPr>
          <w:sz w:val="20"/>
          <w:szCs w:val="20"/>
        </w:rPr>
      </w:pPr>
      <w:r w:rsidRPr="00B524BA">
        <w:rPr>
          <w:sz w:val="20"/>
          <w:szCs w:val="20"/>
        </w:rPr>
        <w:t xml:space="preserve">Email: </w:t>
      </w:r>
      <w:hyperlink r:id="rId7" w:history="1">
        <w:r w:rsidR="00B524BA" w:rsidRPr="00B524BA">
          <w:rPr>
            <w:rStyle w:val="Hyperlink"/>
            <w:sz w:val="20"/>
            <w:szCs w:val="20"/>
          </w:rPr>
          <w:t>covid-19@marioncountyiowa.gov</w:t>
        </w:r>
      </w:hyperlink>
      <w:r w:rsidRPr="00B524BA">
        <w:rPr>
          <w:sz w:val="20"/>
          <w:szCs w:val="20"/>
        </w:rPr>
        <w:br/>
      </w:r>
    </w:p>
    <w:p w14:paraId="7A18E8E9" w14:textId="1C438822" w:rsidR="00303FCF" w:rsidRDefault="00303FCF" w:rsidP="00303FCF">
      <w:pPr>
        <w:rPr>
          <w:sz w:val="20"/>
          <w:szCs w:val="20"/>
        </w:rPr>
      </w:pPr>
      <w:r w:rsidRPr="00B524BA">
        <w:rPr>
          <w:sz w:val="20"/>
          <w:szCs w:val="20"/>
        </w:rPr>
        <w:t xml:space="preserve">For immediate release:  </w:t>
      </w:r>
      <w:r w:rsidR="00E33E5E">
        <w:rPr>
          <w:sz w:val="20"/>
          <w:szCs w:val="20"/>
        </w:rPr>
        <w:t xml:space="preserve">April </w:t>
      </w:r>
      <w:r w:rsidR="00BD21B5">
        <w:rPr>
          <w:sz w:val="20"/>
          <w:szCs w:val="20"/>
        </w:rPr>
        <w:t>16</w:t>
      </w:r>
      <w:r w:rsidR="004B49E9" w:rsidRPr="00B524BA">
        <w:rPr>
          <w:sz w:val="20"/>
          <w:szCs w:val="20"/>
        </w:rPr>
        <w:t>, 2021</w:t>
      </w:r>
    </w:p>
    <w:p w14:paraId="5CA720F8" w14:textId="2E4159E6" w:rsidR="00303FCF" w:rsidRPr="00303FCF" w:rsidRDefault="00F77939" w:rsidP="00303FCF">
      <w:pPr>
        <w:rPr>
          <w:sz w:val="28"/>
          <w:szCs w:val="28"/>
        </w:rPr>
      </w:pPr>
      <w:r>
        <w:rPr>
          <w:sz w:val="20"/>
          <w:szCs w:val="20"/>
        </w:rPr>
        <w:t xml:space="preserve">RE:  Vaccination Clinic </w:t>
      </w:r>
      <w:r w:rsidR="003A7782">
        <w:rPr>
          <w:sz w:val="20"/>
          <w:szCs w:val="20"/>
        </w:rPr>
        <w:t xml:space="preserve">Schedule </w:t>
      </w:r>
      <w:r w:rsidR="004F296C">
        <w:rPr>
          <w:sz w:val="20"/>
          <w:szCs w:val="20"/>
        </w:rPr>
        <w:t>Week fo</w:t>
      </w:r>
      <w:r w:rsidR="00710C3E">
        <w:rPr>
          <w:sz w:val="20"/>
          <w:szCs w:val="20"/>
        </w:rPr>
        <w:t>r</w:t>
      </w:r>
      <w:r w:rsidR="004F296C">
        <w:rPr>
          <w:sz w:val="20"/>
          <w:szCs w:val="20"/>
        </w:rPr>
        <w:t xml:space="preserve"> </w:t>
      </w:r>
      <w:r w:rsidR="00E33E5E">
        <w:rPr>
          <w:sz w:val="20"/>
          <w:szCs w:val="20"/>
        </w:rPr>
        <w:t xml:space="preserve">April </w:t>
      </w:r>
      <w:r w:rsidR="00BD21B5">
        <w:rPr>
          <w:sz w:val="20"/>
          <w:szCs w:val="20"/>
        </w:rPr>
        <w:t>19-23</w:t>
      </w:r>
    </w:p>
    <w:p w14:paraId="63C7628A" w14:textId="2C95E602" w:rsidR="00303FCF" w:rsidRPr="00303FCF" w:rsidRDefault="00303FCF" w:rsidP="00303FCF">
      <w:pPr>
        <w:jc w:val="center"/>
        <w:rPr>
          <w:b/>
          <w:sz w:val="28"/>
          <w:szCs w:val="28"/>
        </w:rPr>
      </w:pPr>
      <w:r w:rsidRPr="00303FCF">
        <w:rPr>
          <w:b/>
          <w:sz w:val="28"/>
          <w:szCs w:val="28"/>
        </w:rPr>
        <w:t xml:space="preserve">Marion County </w:t>
      </w:r>
      <w:r w:rsidR="00B66FE5">
        <w:rPr>
          <w:b/>
          <w:sz w:val="28"/>
          <w:szCs w:val="28"/>
        </w:rPr>
        <w:t xml:space="preserve">Public Health </w:t>
      </w:r>
      <w:r w:rsidR="0063437B">
        <w:rPr>
          <w:b/>
          <w:sz w:val="28"/>
          <w:szCs w:val="28"/>
        </w:rPr>
        <w:t xml:space="preserve">Department </w:t>
      </w:r>
      <w:r w:rsidRPr="00303FCF">
        <w:rPr>
          <w:b/>
          <w:sz w:val="28"/>
          <w:szCs w:val="28"/>
        </w:rPr>
        <w:t>Provides Update</w:t>
      </w:r>
    </w:p>
    <w:p w14:paraId="2A50D83F" w14:textId="77777777" w:rsidR="00444778" w:rsidRDefault="00303FCF" w:rsidP="001136A4">
      <w:pPr>
        <w:rPr>
          <w:sz w:val="20"/>
          <w:szCs w:val="20"/>
        </w:rPr>
      </w:pPr>
      <w:r w:rsidRPr="00B524BA">
        <w:rPr>
          <w:sz w:val="20"/>
          <w:szCs w:val="20"/>
        </w:rPr>
        <w:t>(Knoxville, IA) –</w:t>
      </w:r>
      <w:r w:rsidR="0009271E" w:rsidRPr="00B524BA">
        <w:rPr>
          <w:sz w:val="20"/>
          <w:szCs w:val="20"/>
        </w:rPr>
        <w:t xml:space="preserve"> </w:t>
      </w:r>
    </w:p>
    <w:p w14:paraId="371FE474" w14:textId="1E68EF73" w:rsidR="00444778" w:rsidRDefault="00444778" w:rsidP="001136A4">
      <w:pPr>
        <w:rPr>
          <w:sz w:val="20"/>
          <w:szCs w:val="20"/>
        </w:rPr>
      </w:pPr>
      <w:r>
        <w:rPr>
          <w:sz w:val="20"/>
          <w:szCs w:val="20"/>
        </w:rPr>
        <w:t xml:space="preserve">Today, April 16, 2021,  Marion County has 6 active cases of COVID-19.  </w:t>
      </w:r>
    </w:p>
    <w:p w14:paraId="4D8680EA" w14:textId="6224C17E" w:rsidR="003A7782" w:rsidRPr="00444778" w:rsidRDefault="0009271E" w:rsidP="001136A4">
      <w:pPr>
        <w:rPr>
          <w:b/>
          <w:bCs/>
          <w:sz w:val="20"/>
          <w:szCs w:val="20"/>
        </w:rPr>
      </w:pPr>
      <w:r w:rsidRPr="00444778">
        <w:rPr>
          <w:b/>
          <w:bCs/>
          <w:sz w:val="20"/>
          <w:szCs w:val="20"/>
        </w:rPr>
        <w:t xml:space="preserve">Marion County Public Health </w:t>
      </w:r>
      <w:r w:rsidR="00B524BA" w:rsidRPr="00444778">
        <w:rPr>
          <w:b/>
          <w:bCs/>
          <w:sz w:val="20"/>
          <w:szCs w:val="20"/>
        </w:rPr>
        <w:t>is</w:t>
      </w:r>
      <w:r w:rsidRPr="00444778">
        <w:rPr>
          <w:b/>
          <w:bCs/>
          <w:sz w:val="20"/>
          <w:szCs w:val="20"/>
        </w:rPr>
        <w:t xml:space="preserve"> hosting  COVID-19 Vaccination Clinic</w:t>
      </w:r>
      <w:r w:rsidR="003A7782" w:rsidRPr="00444778">
        <w:rPr>
          <w:b/>
          <w:bCs/>
          <w:sz w:val="20"/>
          <w:szCs w:val="20"/>
        </w:rPr>
        <w:t xml:space="preserve">s at </w:t>
      </w:r>
      <w:r w:rsidR="000855D2" w:rsidRPr="00444778">
        <w:rPr>
          <w:b/>
          <w:bCs/>
          <w:sz w:val="20"/>
          <w:szCs w:val="20"/>
        </w:rPr>
        <w:t xml:space="preserve">the </w:t>
      </w:r>
      <w:r w:rsidR="003A7782" w:rsidRPr="00444778">
        <w:rPr>
          <w:b/>
          <w:bCs/>
          <w:sz w:val="20"/>
          <w:szCs w:val="20"/>
        </w:rPr>
        <w:t>following time</w:t>
      </w:r>
      <w:r w:rsidR="000855D2" w:rsidRPr="00444778">
        <w:rPr>
          <w:b/>
          <w:bCs/>
          <w:sz w:val="20"/>
          <w:szCs w:val="20"/>
        </w:rPr>
        <w:t>s and locations:</w:t>
      </w:r>
    </w:p>
    <w:p w14:paraId="00B49753" w14:textId="32A026F5" w:rsidR="003A7782" w:rsidRPr="000855D2" w:rsidRDefault="003A7782" w:rsidP="001136A4">
      <w:pPr>
        <w:rPr>
          <w:b/>
          <w:bCs/>
          <w:sz w:val="20"/>
          <w:szCs w:val="20"/>
        </w:rPr>
      </w:pPr>
      <w:r w:rsidRPr="000855D2">
        <w:rPr>
          <w:b/>
          <w:bCs/>
          <w:sz w:val="20"/>
          <w:szCs w:val="20"/>
        </w:rPr>
        <w:t>FIRST DOSE ONLY CLINICS:</w:t>
      </w:r>
    </w:p>
    <w:p w14:paraId="6193170E" w14:textId="114417B2" w:rsidR="00BD21B5" w:rsidRPr="00970D4F" w:rsidRDefault="00BD21B5" w:rsidP="00443CFC">
      <w:pPr>
        <w:rPr>
          <w:b/>
          <w:bCs/>
          <w:sz w:val="20"/>
          <w:szCs w:val="20"/>
        </w:rPr>
      </w:pPr>
      <w:r w:rsidRPr="00970D4F">
        <w:rPr>
          <w:b/>
          <w:bCs/>
          <w:sz w:val="20"/>
          <w:szCs w:val="20"/>
        </w:rPr>
        <w:t>Tuesday, April 20 from 9-</w:t>
      </w:r>
      <w:r w:rsidR="00F17E51">
        <w:rPr>
          <w:b/>
          <w:bCs/>
          <w:sz w:val="20"/>
          <w:szCs w:val="20"/>
        </w:rPr>
        <w:t>3:00</w:t>
      </w:r>
      <w:r w:rsidRPr="00970D4F">
        <w:rPr>
          <w:b/>
          <w:bCs/>
          <w:sz w:val="20"/>
          <w:szCs w:val="20"/>
        </w:rPr>
        <w:t xml:space="preserve"> pm</w:t>
      </w:r>
    </w:p>
    <w:p w14:paraId="132DBEAF" w14:textId="74611A6D" w:rsidR="00BD21B5" w:rsidRPr="00970D4F" w:rsidRDefault="00BD21B5" w:rsidP="00443CFC">
      <w:pPr>
        <w:rPr>
          <w:b/>
          <w:bCs/>
          <w:sz w:val="20"/>
          <w:szCs w:val="20"/>
        </w:rPr>
      </w:pPr>
      <w:r w:rsidRPr="00970D4F">
        <w:rPr>
          <w:b/>
          <w:bCs/>
          <w:sz w:val="20"/>
          <w:szCs w:val="20"/>
        </w:rPr>
        <w:t>Thursday, April 22, from 9-</w:t>
      </w:r>
      <w:r w:rsidR="00F17E51">
        <w:rPr>
          <w:b/>
          <w:bCs/>
          <w:sz w:val="20"/>
          <w:szCs w:val="20"/>
        </w:rPr>
        <w:t>3:00</w:t>
      </w:r>
      <w:r w:rsidRPr="00970D4F">
        <w:rPr>
          <w:b/>
          <w:bCs/>
          <w:sz w:val="20"/>
          <w:szCs w:val="20"/>
        </w:rPr>
        <w:t xml:space="preserve"> pm</w:t>
      </w:r>
    </w:p>
    <w:p w14:paraId="3589B573" w14:textId="41F6FE49" w:rsidR="004B0F2D" w:rsidRDefault="003A7782" w:rsidP="00443CFC">
      <w:pPr>
        <w:rPr>
          <w:sz w:val="20"/>
          <w:szCs w:val="20"/>
        </w:rPr>
      </w:pPr>
      <w:r>
        <w:rPr>
          <w:sz w:val="20"/>
          <w:szCs w:val="20"/>
        </w:rPr>
        <w:t>Th</w:t>
      </w:r>
      <w:r w:rsidR="00876D68">
        <w:rPr>
          <w:sz w:val="20"/>
          <w:szCs w:val="20"/>
        </w:rPr>
        <w:t>is</w:t>
      </w:r>
      <w:r>
        <w:rPr>
          <w:sz w:val="20"/>
          <w:szCs w:val="20"/>
        </w:rPr>
        <w:t xml:space="preserve"> clinic</w:t>
      </w:r>
      <w:r w:rsidR="00876D68">
        <w:rPr>
          <w:sz w:val="20"/>
          <w:szCs w:val="20"/>
        </w:rPr>
        <w:t xml:space="preserve"> is </w:t>
      </w:r>
      <w:r>
        <w:rPr>
          <w:sz w:val="20"/>
          <w:szCs w:val="20"/>
        </w:rPr>
        <w:t>PRIME DOSE</w:t>
      </w:r>
      <w:r w:rsidR="00AA5979">
        <w:rPr>
          <w:sz w:val="20"/>
          <w:szCs w:val="20"/>
        </w:rPr>
        <w:t xml:space="preserve"> </w:t>
      </w:r>
      <w:r w:rsidR="004B0F2D">
        <w:rPr>
          <w:sz w:val="20"/>
          <w:szCs w:val="20"/>
        </w:rPr>
        <w:t xml:space="preserve">MODERNA </w:t>
      </w:r>
      <w:r w:rsidR="00AA5979">
        <w:rPr>
          <w:sz w:val="20"/>
          <w:szCs w:val="20"/>
        </w:rPr>
        <w:t xml:space="preserve">(first dose) </w:t>
      </w:r>
      <w:r>
        <w:rPr>
          <w:sz w:val="20"/>
          <w:szCs w:val="20"/>
        </w:rPr>
        <w:t xml:space="preserve">clinic, only for </w:t>
      </w:r>
      <w:r w:rsidR="00BD3E92">
        <w:rPr>
          <w:sz w:val="20"/>
          <w:szCs w:val="20"/>
        </w:rPr>
        <w:t>those who live or work in Marion County</w:t>
      </w:r>
      <w:r w:rsidR="00876D68">
        <w:rPr>
          <w:sz w:val="20"/>
          <w:szCs w:val="20"/>
        </w:rPr>
        <w:t>.</w:t>
      </w:r>
      <w:r>
        <w:rPr>
          <w:sz w:val="20"/>
          <w:szCs w:val="20"/>
        </w:rPr>
        <w:t xml:space="preserve">  </w:t>
      </w:r>
      <w:r w:rsidR="00E507B1">
        <w:rPr>
          <w:sz w:val="20"/>
          <w:szCs w:val="20"/>
        </w:rPr>
        <w:t>Only first doses will be provided at th</w:t>
      </w:r>
      <w:r w:rsidR="005D218B">
        <w:rPr>
          <w:sz w:val="20"/>
          <w:szCs w:val="20"/>
        </w:rPr>
        <w:t>i</w:t>
      </w:r>
      <w:r w:rsidR="00E507B1">
        <w:rPr>
          <w:sz w:val="20"/>
          <w:szCs w:val="20"/>
        </w:rPr>
        <w:t xml:space="preserve">s clinic.  </w:t>
      </w:r>
      <w:r w:rsidR="004B0F2D">
        <w:rPr>
          <w:sz w:val="20"/>
          <w:szCs w:val="20"/>
        </w:rPr>
        <w:t>All who live or work in Marion County</w:t>
      </w:r>
      <w:r w:rsidR="005D218B">
        <w:rPr>
          <w:sz w:val="20"/>
          <w:szCs w:val="20"/>
        </w:rPr>
        <w:t xml:space="preserve">, are 18 years old or older, and vaccine is not medically contra-indicated may receive the vaccine, </w:t>
      </w:r>
      <w:r w:rsidR="004B0F2D">
        <w:rPr>
          <w:sz w:val="20"/>
          <w:szCs w:val="20"/>
        </w:rPr>
        <w:t xml:space="preserve">however, MCPHD reserves the right to prioritize doses based on need.  Bring your state issued identification.  If you </w:t>
      </w:r>
      <w:r w:rsidR="00970D4F">
        <w:rPr>
          <w:sz w:val="20"/>
          <w:szCs w:val="20"/>
        </w:rPr>
        <w:t xml:space="preserve">work, but </w:t>
      </w:r>
      <w:r w:rsidR="004B0F2D">
        <w:rPr>
          <w:sz w:val="20"/>
          <w:szCs w:val="20"/>
        </w:rPr>
        <w:t>do not live in Marion</w:t>
      </w:r>
      <w:r w:rsidR="005D218B">
        <w:rPr>
          <w:sz w:val="20"/>
          <w:szCs w:val="20"/>
        </w:rPr>
        <w:t xml:space="preserve"> County</w:t>
      </w:r>
      <w:r w:rsidR="004B0F2D">
        <w:rPr>
          <w:sz w:val="20"/>
          <w:szCs w:val="20"/>
        </w:rPr>
        <w:t>, bring documentation (pay stub, letter, name tag, other item) that demonstrates you work in Marion County.</w:t>
      </w:r>
      <w:r w:rsidR="00876D68">
        <w:rPr>
          <w:sz w:val="20"/>
          <w:szCs w:val="20"/>
        </w:rPr>
        <w:t xml:space="preserve">  </w:t>
      </w:r>
    </w:p>
    <w:p w14:paraId="7F3DEBDC" w14:textId="77777777" w:rsidR="00D76161" w:rsidRDefault="00BD21B5" w:rsidP="00D76161">
      <w:r>
        <w:rPr>
          <w:rFonts w:ascii="Arial" w:hAnsi="Arial" w:cs="Arial"/>
          <w:color w:val="000000"/>
          <w:sz w:val="21"/>
          <w:szCs w:val="21"/>
          <w:shd w:val="clear" w:color="auto" w:fill="FFFFFF"/>
        </w:rPr>
        <w:t>Click this link to schedule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w:t>
      </w:r>
      <w:r>
        <w:t xml:space="preserve"> </w:t>
      </w:r>
      <w:hyperlink r:id="rId8" w:anchor="/booking/6o1g26EfKO9yh9tkrs0ydhyV" w:history="1">
        <w:r w:rsidR="00D76161">
          <w:rPr>
            <w:rStyle w:val="Hyperlink"/>
            <w:rFonts w:ascii="Roboto" w:hAnsi="Roboto"/>
            <w:sz w:val="21"/>
            <w:szCs w:val="21"/>
            <w:shd w:val="clear" w:color="auto" w:fill="FFFFFF"/>
          </w:rPr>
          <w:t>https://login.nowaitinside.com/#/booking/</w:t>
        </w:r>
        <w:r w:rsidR="00D76161">
          <w:rPr>
            <w:rStyle w:val="Hyperlink"/>
            <w:rFonts w:ascii="Roboto" w:hAnsi="Roboto"/>
            <w:sz w:val="21"/>
            <w:szCs w:val="21"/>
            <w:shd w:val="clear" w:color="auto" w:fill="FFFFFF"/>
          </w:rPr>
          <w:t>6</w:t>
        </w:r>
        <w:r w:rsidR="00D76161">
          <w:rPr>
            <w:rStyle w:val="Hyperlink"/>
            <w:rFonts w:ascii="Roboto" w:hAnsi="Roboto"/>
            <w:sz w:val="21"/>
            <w:szCs w:val="21"/>
            <w:shd w:val="clear" w:color="auto" w:fill="FFFFFF"/>
          </w:rPr>
          <w:t>o1g26EfKO9yh9tkrs0ydhyV</w:t>
        </w:r>
      </w:hyperlink>
    </w:p>
    <w:p w14:paraId="504BCB57" w14:textId="77777777" w:rsidR="00D76161" w:rsidRDefault="00D76161" w:rsidP="00443CFC">
      <w:pPr>
        <w:rPr>
          <w:b/>
          <w:bCs/>
          <w:sz w:val="20"/>
          <w:szCs w:val="20"/>
        </w:rPr>
      </w:pPr>
    </w:p>
    <w:p w14:paraId="722CE387" w14:textId="46CD6295" w:rsidR="00661A4E" w:rsidRDefault="00661A4E" w:rsidP="00443CFC">
      <w:pPr>
        <w:rPr>
          <w:b/>
          <w:bCs/>
          <w:sz w:val="20"/>
          <w:szCs w:val="20"/>
        </w:rPr>
      </w:pPr>
      <w:r w:rsidRPr="004F296C">
        <w:rPr>
          <w:b/>
          <w:bCs/>
          <w:sz w:val="20"/>
          <w:szCs w:val="20"/>
        </w:rPr>
        <w:t>SECOND DOSE ONLY CLINIC</w:t>
      </w:r>
      <w:r>
        <w:rPr>
          <w:b/>
          <w:bCs/>
          <w:sz w:val="20"/>
          <w:szCs w:val="20"/>
        </w:rPr>
        <w:t>:</w:t>
      </w:r>
    </w:p>
    <w:p w14:paraId="0CF02CD4" w14:textId="4566F51A" w:rsidR="00BD21B5" w:rsidRPr="000855D2" w:rsidRDefault="00BD21B5" w:rsidP="00BD21B5">
      <w:pPr>
        <w:rPr>
          <w:b/>
          <w:bCs/>
          <w:sz w:val="20"/>
          <w:szCs w:val="20"/>
        </w:rPr>
      </w:pPr>
      <w:r>
        <w:rPr>
          <w:b/>
          <w:bCs/>
          <w:sz w:val="20"/>
          <w:szCs w:val="20"/>
        </w:rPr>
        <w:t xml:space="preserve">Friday, April 23, 2021 </w:t>
      </w:r>
      <w:r w:rsidR="00876D68" w:rsidRPr="000855D2">
        <w:rPr>
          <w:b/>
          <w:bCs/>
          <w:sz w:val="20"/>
          <w:szCs w:val="20"/>
        </w:rPr>
        <w:t xml:space="preserve">from </w:t>
      </w:r>
      <w:r w:rsidR="00876D68">
        <w:rPr>
          <w:b/>
          <w:bCs/>
          <w:sz w:val="20"/>
          <w:szCs w:val="20"/>
        </w:rPr>
        <w:t>9</w:t>
      </w:r>
      <w:r w:rsidR="00876D68" w:rsidRPr="000855D2">
        <w:rPr>
          <w:b/>
          <w:bCs/>
          <w:sz w:val="20"/>
          <w:szCs w:val="20"/>
        </w:rPr>
        <w:t>:00 am – 4:</w:t>
      </w:r>
      <w:r w:rsidR="00876D68">
        <w:rPr>
          <w:b/>
          <w:bCs/>
          <w:sz w:val="20"/>
          <w:szCs w:val="20"/>
        </w:rPr>
        <w:t>0</w:t>
      </w:r>
      <w:r w:rsidR="00876D68" w:rsidRPr="000855D2">
        <w:rPr>
          <w:b/>
          <w:bCs/>
          <w:sz w:val="20"/>
          <w:szCs w:val="20"/>
        </w:rPr>
        <w:t>0 pm at</w:t>
      </w:r>
      <w:r w:rsidRPr="000855D2">
        <w:rPr>
          <w:b/>
          <w:bCs/>
          <w:sz w:val="20"/>
          <w:szCs w:val="20"/>
        </w:rPr>
        <w:t xml:space="preserve"> Third Reformed Church, 708 E 13</w:t>
      </w:r>
      <w:r w:rsidRPr="000855D2">
        <w:rPr>
          <w:b/>
          <w:bCs/>
          <w:sz w:val="20"/>
          <w:szCs w:val="20"/>
          <w:vertAlign w:val="superscript"/>
        </w:rPr>
        <w:t>th</w:t>
      </w:r>
      <w:r w:rsidRPr="000855D2">
        <w:rPr>
          <w:b/>
          <w:bCs/>
          <w:sz w:val="20"/>
          <w:szCs w:val="20"/>
        </w:rPr>
        <w:t xml:space="preserve"> Street, Pella Iowa</w:t>
      </w:r>
      <w:r>
        <w:rPr>
          <w:b/>
          <w:bCs/>
          <w:sz w:val="20"/>
          <w:szCs w:val="20"/>
        </w:rPr>
        <w:t>.  Use main entrance.</w:t>
      </w:r>
    </w:p>
    <w:p w14:paraId="68B04CA6" w14:textId="6B960E70" w:rsidR="001A3569" w:rsidRPr="00D76161" w:rsidRDefault="00D76161" w:rsidP="00443CFC">
      <w:pPr>
        <w:rPr>
          <w:sz w:val="20"/>
          <w:szCs w:val="20"/>
        </w:rPr>
      </w:pPr>
      <w:r w:rsidRPr="00D76161">
        <w:rPr>
          <w:sz w:val="20"/>
          <w:szCs w:val="20"/>
        </w:rPr>
        <w:t>If you received your first dose at the clinic at Third Reformed Church on March 26, expect a text message with instructions for second dose at this clinic.</w:t>
      </w:r>
      <w:r>
        <w:rPr>
          <w:b/>
          <w:bCs/>
          <w:sz w:val="20"/>
          <w:szCs w:val="20"/>
        </w:rPr>
        <w:t xml:space="preserve"> </w:t>
      </w:r>
      <w:r w:rsidR="00D162EB">
        <w:rPr>
          <w:b/>
          <w:bCs/>
          <w:sz w:val="20"/>
          <w:szCs w:val="20"/>
        </w:rPr>
        <w:t xml:space="preserve"> </w:t>
      </w:r>
      <w:r>
        <w:rPr>
          <w:sz w:val="20"/>
          <w:szCs w:val="20"/>
        </w:rPr>
        <w:t>If you did not get your first dose at the clinic held on March 26, you live or work in Marion County, it has been at least 28 days since your first dose, and you need a boost (2</w:t>
      </w:r>
      <w:r w:rsidRPr="00D76161">
        <w:rPr>
          <w:sz w:val="20"/>
          <w:szCs w:val="20"/>
          <w:vertAlign w:val="superscript"/>
        </w:rPr>
        <w:t>nd</w:t>
      </w:r>
      <w:r>
        <w:rPr>
          <w:sz w:val="20"/>
          <w:szCs w:val="20"/>
        </w:rPr>
        <w:t>) dose of MODERNA, please call 641-828-2238 and ask to be put on the schedule for this clinic.</w:t>
      </w:r>
    </w:p>
    <w:p w14:paraId="5766A8A5" w14:textId="58FDC90E" w:rsidR="004F296C" w:rsidRPr="00B524BA" w:rsidRDefault="004F296C" w:rsidP="001A3569">
      <w:pPr>
        <w:pStyle w:val="ListParagraph"/>
        <w:numPr>
          <w:ilvl w:val="0"/>
          <w:numId w:val="2"/>
        </w:numPr>
        <w:rPr>
          <w:sz w:val="20"/>
          <w:szCs w:val="20"/>
        </w:rPr>
      </w:pPr>
      <w:r w:rsidRPr="00E605E6">
        <w:rPr>
          <w:b/>
          <w:bCs/>
          <w:sz w:val="20"/>
          <w:szCs w:val="20"/>
        </w:rPr>
        <w:t>Bring your vaccination Card</w:t>
      </w:r>
      <w:r>
        <w:rPr>
          <w:sz w:val="20"/>
          <w:szCs w:val="20"/>
        </w:rPr>
        <w:t xml:space="preserve"> (second dose only)</w:t>
      </w:r>
    </w:p>
    <w:p w14:paraId="5F307467" w14:textId="2C7798BC" w:rsidR="001A3569" w:rsidRDefault="001A3569" w:rsidP="000855D2">
      <w:pPr>
        <w:rPr>
          <w:sz w:val="20"/>
          <w:szCs w:val="20"/>
        </w:rPr>
      </w:pPr>
    </w:p>
    <w:p w14:paraId="0EC3CD21" w14:textId="00B3ADB3" w:rsidR="008D56C7" w:rsidRPr="00B524BA" w:rsidRDefault="008D56C7" w:rsidP="001136A4">
      <w:pPr>
        <w:rPr>
          <w:sz w:val="20"/>
          <w:szCs w:val="20"/>
        </w:rPr>
      </w:pPr>
      <w:r w:rsidRPr="00B524BA">
        <w:rPr>
          <w:sz w:val="20"/>
          <w:szCs w:val="20"/>
        </w:rPr>
        <w:t xml:space="preserve">For assistance with scheduling an appointment call 641-828-2238.  Once all appointments are filled a notification will be posted onto the following websites: </w:t>
      </w:r>
      <w:hyperlink r:id="rId9" w:history="1">
        <w:r w:rsidRPr="00B524BA">
          <w:rPr>
            <w:rStyle w:val="Hyperlink"/>
            <w:sz w:val="20"/>
            <w:szCs w:val="20"/>
          </w:rPr>
          <w:t>https://www.facebook.com/MarionCountyIAResponsetoCOVID19</w:t>
        </w:r>
      </w:hyperlink>
      <w:r w:rsidRPr="00B524BA">
        <w:rPr>
          <w:sz w:val="20"/>
          <w:szCs w:val="20"/>
        </w:rPr>
        <w:t xml:space="preserve"> , </w:t>
      </w:r>
      <w:hyperlink r:id="rId10" w:history="1">
        <w:r w:rsidRPr="00B524BA">
          <w:rPr>
            <w:rStyle w:val="Hyperlink"/>
            <w:sz w:val="20"/>
            <w:szCs w:val="20"/>
          </w:rPr>
          <w:t>https://www.facebook.com/marioncountyia</w:t>
        </w:r>
      </w:hyperlink>
      <w:r w:rsidRPr="00B524BA">
        <w:rPr>
          <w:sz w:val="20"/>
          <w:szCs w:val="20"/>
        </w:rPr>
        <w:t xml:space="preserve"> , </w:t>
      </w:r>
      <w:hyperlink r:id="rId11" w:history="1">
        <w:r w:rsidRPr="00B524BA">
          <w:rPr>
            <w:rStyle w:val="Hyperlink"/>
            <w:sz w:val="20"/>
            <w:szCs w:val="20"/>
          </w:rPr>
          <w:t>https://www.facebook.com/MarionCountyPublicHealthIowa</w:t>
        </w:r>
      </w:hyperlink>
      <w:r w:rsidRPr="00B524BA">
        <w:rPr>
          <w:sz w:val="20"/>
          <w:szCs w:val="20"/>
        </w:rPr>
        <w:t xml:space="preserve"> , </w:t>
      </w:r>
      <w:hyperlink r:id="rId12" w:history="1">
        <w:r w:rsidRPr="00B524BA">
          <w:rPr>
            <w:rStyle w:val="Hyperlink"/>
            <w:sz w:val="20"/>
            <w:szCs w:val="20"/>
          </w:rPr>
          <w:t>https://marionph.org/covid-19-information/</w:t>
        </w:r>
      </w:hyperlink>
      <w:r w:rsidRPr="00B524BA">
        <w:rPr>
          <w:sz w:val="20"/>
          <w:szCs w:val="20"/>
        </w:rPr>
        <w:t xml:space="preserve"> .</w:t>
      </w:r>
    </w:p>
    <w:p w14:paraId="2289A673" w14:textId="3BD2A53D" w:rsidR="00901EC5" w:rsidRPr="00B524BA" w:rsidRDefault="00E44D60" w:rsidP="001136A4">
      <w:pPr>
        <w:rPr>
          <w:sz w:val="20"/>
          <w:szCs w:val="20"/>
        </w:rPr>
      </w:pPr>
      <w:r w:rsidRPr="00B524BA">
        <w:rPr>
          <w:sz w:val="20"/>
          <w:szCs w:val="20"/>
        </w:rPr>
        <w:lastRenderedPageBreak/>
        <w:t xml:space="preserve">A schedule </w:t>
      </w:r>
      <w:r w:rsidR="00237543" w:rsidRPr="00B524BA">
        <w:rPr>
          <w:sz w:val="20"/>
          <w:szCs w:val="20"/>
        </w:rPr>
        <w:t xml:space="preserve">of clinic dates and locations </w:t>
      </w:r>
      <w:r w:rsidRPr="00B524BA">
        <w:rPr>
          <w:sz w:val="20"/>
          <w:szCs w:val="20"/>
        </w:rPr>
        <w:t xml:space="preserve">will be released on </w:t>
      </w:r>
      <w:r w:rsidR="009B7198" w:rsidRPr="00B524BA">
        <w:rPr>
          <w:sz w:val="20"/>
          <w:szCs w:val="20"/>
        </w:rPr>
        <w:t>Monday’s</w:t>
      </w:r>
      <w:r w:rsidRPr="00B524BA">
        <w:rPr>
          <w:sz w:val="20"/>
          <w:szCs w:val="20"/>
        </w:rPr>
        <w:t xml:space="preserve"> at the following location</w:t>
      </w:r>
      <w:r w:rsidR="008D56C7" w:rsidRPr="00B524BA">
        <w:rPr>
          <w:sz w:val="20"/>
          <w:szCs w:val="20"/>
        </w:rPr>
        <w:t>:</w:t>
      </w:r>
      <w:r w:rsidR="00237543" w:rsidRPr="00B524BA">
        <w:rPr>
          <w:sz w:val="20"/>
          <w:szCs w:val="20"/>
        </w:rPr>
        <w:t xml:space="preserve"> </w:t>
      </w:r>
      <w:hyperlink r:id="rId13" w:history="1">
        <w:r w:rsidR="00162F3A" w:rsidRPr="00B524BA">
          <w:rPr>
            <w:rStyle w:val="Hyperlink"/>
            <w:sz w:val="20"/>
            <w:szCs w:val="20"/>
          </w:rPr>
          <w:t>https://www.facebook.com/MarionCountyIAResponsetoCOVID19</w:t>
        </w:r>
      </w:hyperlink>
      <w:r w:rsidR="000729FE" w:rsidRPr="00B524BA">
        <w:rPr>
          <w:sz w:val="20"/>
          <w:szCs w:val="20"/>
        </w:rPr>
        <w:t xml:space="preserve"> .</w:t>
      </w:r>
    </w:p>
    <w:p w14:paraId="6F58338C" w14:textId="1E93FD62" w:rsidR="001136A4" w:rsidRPr="00B524BA" w:rsidRDefault="001136A4" w:rsidP="001136A4">
      <w:pPr>
        <w:rPr>
          <w:sz w:val="20"/>
          <w:szCs w:val="20"/>
        </w:rPr>
      </w:pPr>
      <w:r w:rsidRPr="00B524BA">
        <w:rPr>
          <w:sz w:val="20"/>
          <w:szCs w:val="20"/>
        </w:rPr>
        <w:t xml:space="preserve">Media inquiries should be directed to </w:t>
      </w:r>
      <w:r w:rsidR="00B524BA" w:rsidRPr="00B524BA">
        <w:rPr>
          <w:sz w:val="20"/>
          <w:szCs w:val="20"/>
        </w:rPr>
        <w:t>Kim Dorn</w:t>
      </w:r>
      <w:r w:rsidRPr="00B524BA">
        <w:rPr>
          <w:sz w:val="20"/>
          <w:szCs w:val="20"/>
        </w:rPr>
        <w:t xml:space="preserve"> via phone at 641-828-22</w:t>
      </w:r>
      <w:r w:rsidR="00B524BA" w:rsidRPr="00B524BA">
        <w:rPr>
          <w:sz w:val="20"/>
          <w:szCs w:val="20"/>
        </w:rPr>
        <w:t>38x3850</w:t>
      </w:r>
      <w:r w:rsidRPr="00B524BA">
        <w:rPr>
          <w:sz w:val="20"/>
          <w:szCs w:val="20"/>
        </w:rPr>
        <w:t xml:space="preserve">, or email at </w:t>
      </w:r>
      <w:hyperlink r:id="rId14" w:history="1">
        <w:r w:rsidR="003416DD" w:rsidRPr="00D121B7">
          <w:rPr>
            <w:rStyle w:val="Hyperlink"/>
            <w:sz w:val="20"/>
            <w:szCs w:val="20"/>
          </w:rPr>
          <w:t>covid-19@marioncountyiowa.gov</w:t>
        </w:r>
      </w:hyperlink>
      <w:r w:rsidR="00377910" w:rsidRPr="00B524BA">
        <w:rPr>
          <w:sz w:val="20"/>
          <w:szCs w:val="20"/>
        </w:rPr>
        <w:t xml:space="preserve"> Monday – Friday from </w:t>
      </w:r>
      <w:r w:rsidR="008F6D1B" w:rsidRPr="00B524BA">
        <w:rPr>
          <w:sz w:val="20"/>
          <w:szCs w:val="20"/>
        </w:rPr>
        <w:t xml:space="preserve"> 8</w:t>
      </w:r>
      <w:r w:rsidR="00FC772F" w:rsidRPr="00B524BA">
        <w:rPr>
          <w:sz w:val="20"/>
          <w:szCs w:val="20"/>
        </w:rPr>
        <w:t>:00</w:t>
      </w:r>
      <w:r w:rsidR="00377910" w:rsidRPr="00B524BA">
        <w:rPr>
          <w:sz w:val="20"/>
          <w:szCs w:val="20"/>
        </w:rPr>
        <w:t xml:space="preserve"> AM – </w:t>
      </w:r>
      <w:r w:rsidR="008F6D1B" w:rsidRPr="00B524BA">
        <w:rPr>
          <w:sz w:val="20"/>
          <w:szCs w:val="20"/>
        </w:rPr>
        <w:t>4:30</w:t>
      </w:r>
      <w:r w:rsidR="00377910" w:rsidRPr="00B524BA">
        <w:rPr>
          <w:sz w:val="20"/>
          <w:szCs w:val="20"/>
        </w:rPr>
        <w:t xml:space="preserve"> PM</w:t>
      </w:r>
      <w:r w:rsidR="008F6D1B" w:rsidRPr="00B524BA">
        <w:rPr>
          <w:sz w:val="20"/>
          <w:szCs w:val="20"/>
        </w:rPr>
        <w:t>.</w:t>
      </w:r>
    </w:p>
    <w:p w14:paraId="62234EE8" w14:textId="7F971802" w:rsidR="004B7920" w:rsidRPr="00B524BA" w:rsidRDefault="004B7920" w:rsidP="001136A4">
      <w:pPr>
        <w:rPr>
          <w:sz w:val="20"/>
          <w:szCs w:val="20"/>
        </w:rPr>
      </w:pPr>
    </w:p>
    <w:p w14:paraId="6280FCFC" w14:textId="77777777" w:rsidR="004B7920" w:rsidRPr="00B524BA" w:rsidRDefault="004B7920" w:rsidP="001136A4">
      <w:pPr>
        <w:rPr>
          <w:sz w:val="20"/>
          <w:szCs w:val="20"/>
        </w:rPr>
      </w:pPr>
    </w:p>
    <w:p w14:paraId="2FF9AC5C" w14:textId="437255AE" w:rsidR="00520A27" w:rsidRPr="00EE1B03" w:rsidRDefault="00303FCF" w:rsidP="00B3175E">
      <w:pPr>
        <w:jc w:val="center"/>
      </w:pPr>
      <w:r w:rsidRPr="00B524BA">
        <w:rPr>
          <w:sz w:val="20"/>
          <w:szCs w:val="20"/>
        </w:rPr>
        <w:t>-###-</w:t>
      </w:r>
    </w:p>
    <w:sectPr w:rsidR="00520A27" w:rsidRPr="00EE1B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4096C" w14:textId="77777777" w:rsidR="00620890" w:rsidRDefault="00620890" w:rsidP="00920371">
      <w:pPr>
        <w:spacing w:after="0" w:line="240" w:lineRule="auto"/>
      </w:pPr>
      <w:r>
        <w:separator/>
      </w:r>
    </w:p>
  </w:endnote>
  <w:endnote w:type="continuationSeparator" w:id="0">
    <w:p w14:paraId="1FD040B9" w14:textId="77777777" w:rsidR="00620890" w:rsidRDefault="00620890" w:rsidP="0092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031D0" w14:textId="77777777" w:rsidR="00620890" w:rsidRDefault="00620890" w:rsidP="00920371">
      <w:pPr>
        <w:spacing w:after="0" w:line="240" w:lineRule="auto"/>
      </w:pPr>
      <w:r>
        <w:separator/>
      </w:r>
    </w:p>
  </w:footnote>
  <w:footnote w:type="continuationSeparator" w:id="0">
    <w:p w14:paraId="2EB864C1" w14:textId="77777777" w:rsidR="00620890" w:rsidRDefault="00620890" w:rsidP="0092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29C2"/>
    <w:multiLevelType w:val="hybridMultilevel"/>
    <w:tmpl w:val="5440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407F3"/>
    <w:multiLevelType w:val="hybridMultilevel"/>
    <w:tmpl w:val="0892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A4"/>
    <w:rsid w:val="00020759"/>
    <w:rsid w:val="00056574"/>
    <w:rsid w:val="000729FE"/>
    <w:rsid w:val="000855D2"/>
    <w:rsid w:val="00086497"/>
    <w:rsid w:val="0009271E"/>
    <w:rsid w:val="000954A8"/>
    <w:rsid w:val="000A1097"/>
    <w:rsid w:val="000A1E32"/>
    <w:rsid w:val="000A5ABB"/>
    <w:rsid w:val="000D58F6"/>
    <w:rsid w:val="000F679D"/>
    <w:rsid w:val="001136A4"/>
    <w:rsid w:val="00144915"/>
    <w:rsid w:val="00162F3A"/>
    <w:rsid w:val="001A3569"/>
    <w:rsid w:val="001C32DB"/>
    <w:rsid w:val="00237543"/>
    <w:rsid w:val="00283F97"/>
    <w:rsid w:val="002C5A7D"/>
    <w:rsid w:val="002D4481"/>
    <w:rsid w:val="00303FCF"/>
    <w:rsid w:val="003416DD"/>
    <w:rsid w:val="0034456E"/>
    <w:rsid w:val="00345980"/>
    <w:rsid w:val="00377910"/>
    <w:rsid w:val="003A510D"/>
    <w:rsid w:val="003A7782"/>
    <w:rsid w:val="003C5A41"/>
    <w:rsid w:val="00443CFC"/>
    <w:rsid w:val="00444778"/>
    <w:rsid w:val="00492257"/>
    <w:rsid w:val="004B0F2D"/>
    <w:rsid w:val="004B49E9"/>
    <w:rsid w:val="004B5D16"/>
    <w:rsid w:val="004B7920"/>
    <w:rsid w:val="004E53A9"/>
    <w:rsid w:val="004F296C"/>
    <w:rsid w:val="0050232B"/>
    <w:rsid w:val="00520A27"/>
    <w:rsid w:val="0057501C"/>
    <w:rsid w:val="005B1AE9"/>
    <w:rsid w:val="005D218B"/>
    <w:rsid w:val="00620890"/>
    <w:rsid w:val="0063437B"/>
    <w:rsid w:val="00661A4E"/>
    <w:rsid w:val="0069363D"/>
    <w:rsid w:val="00710C3E"/>
    <w:rsid w:val="00790309"/>
    <w:rsid w:val="007927E2"/>
    <w:rsid w:val="007D213C"/>
    <w:rsid w:val="007E1DB9"/>
    <w:rsid w:val="007F3876"/>
    <w:rsid w:val="00807188"/>
    <w:rsid w:val="00807CAF"/>
    <w:rsid w:val="00861151"/>
    <w:rsid w:val="00876D68"/>
    <w:rsid w:val="008C36B7"/>
    <w:rsid w:val="008D56C7"/>
    <w:rsid w:val="008F6D1B"/>
    <w:rsid w:val="00901A7C"/>
    <w:rsid w:val="00901EC5"/>
    <w:rsid w:val="00920371"/>
    <w:rsid w:val="009330D9"/>
    <w:rsid w:val="0093436B"/>
    <w:rsid w:val="00942C34"/>
    <w:rsid w:val="00970D4F"/>
    <w:rsid w:val="009828EE"/>
    <w:rsid w:val="009A5CD3"/>
    <w:rsid w:val="009B7198"/>
    <w:rsid w:val="00A01247"/>
    <w:rsid w:val="00A04A7E"/>
    <w:rsid w:val="00A33F25"/>
    <w:rsid w:val="00A61192"/>
    <w:rsid w:val="00AA5979"/>
    <w:rsid w:val="00B02203"/>
    <w:rsid w:val="00B10BCC"/>
    <w:rsid w:val="00B3175E"/>
    <w:rsid w:val="00B524BA"/>
    <w:rsid w:val="00B66FE5"/>
    <w:rsid w:val="00B8470E"/>
    <w:rsid w:val="00B91638"/>
    <w:rsid w:val="00BB4B56"/>
    <w:rsid w:val="00BC6F48"/>
    <w:rsid w:val="00BC7797"/>
    <w:rsid w:val="00BD21B5"/>
    <w:rsid w:val="00BD3E92"/>
    <w:rsid w:val="00BF0C36"/>
    <w:rsid w:val="00BF59FF"/>
    <w:rsid w:val="00C00367"/>
    <w:rsid w:val="00C02A2C"/>
    <w:rsid w:val="00C31733"/>
    <w:rsid w:val="00C6069C"/>
    <w:rsid w:val="00C61DC3"/>
    <w:rsid w:val="00C61DED"/>
    <w:rsid w:val="00C61EBB"/>
    <w:rsid w:val="00CD4257"/>
    <w:rsid w:val="00D11761"/>
    <w:rsid w:val="00D13B58"/>
    <w:rsid w:val="00D162EB"/>
    <w:rsid w:val="00D26F0F"/>
    <w:rsid w:val="00D40D13"/>
    <w:rsid w:val="00D76161"/>
    <w:rsid w:val="00E073E3"/>
    <w:rsid w:val="00E33E5E"/>
    <w:rsid w:val="00E44D60"/>
    <w:rsid w:val="00E507B1"/>
    <w:rsid w:val="00E579CE"/>
    <w:rsid w:val="00E605E6"/>
    <w:rsid w:val="00E72365"/>
    <w:rsid w:val="00E753B8"/>
    <w:rsid w:val="00EC2A90"/>
    <w:rsid w:val="00EE1B03"/>
    <w:rsid w:val="00EF7E0E"/>
    <w:rsid w:val="00F17E51"/>
    <w:rsid w:val="00F5578A"/>
    <w:rsid w:val="00F77939"/>
    <w:rsid w:val="00F939C2"/>
    <w:rsid w:val="00FC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FAF2"/>
  <w15:chartTrackingRefBased/>
  <w15:docId w15:val="{F2FC196F-FEB5-47C0-9E50-401C7D14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D1B"/>
    <w:rPr>
      <w:color w:val="0563C1" w:themeColor="hyperlink"/>
      <w:u w:val="single"/>
    </w:rPr>
  </w:style>
  <w:style w:type="character" w:customStyle="1" w:styleId="UnresolvedMention1">
    <w:name w:val="Unresolved Mention1"/>
    <w:basedOn w:val="DefaultParagraphFont"/>
    <w:uiPriority w:val="99"/>
    <w:semiHidden/>
    <w:unhideWhenUsed/>
    <w:rsid w:val="008F6D1B"/>
    <w:rPr>
      <w:color w:val="605E5C"/>
      <w:shd w:val="clear" w:color="auto" w:fill="E1DFDD"/>
    </w:rPr>
  </w:style>
  <w:style w:type="paragraph" w:styleId="Header">
    <w:name w:val="header"/>
    <w:basedOn w:val="Normal"/>
    <w:link w:val="HeaderChar"/>
    <w:uiPriority w:val="99"/>
    <w:unhideWhenUsed/>
    <w:rsid w:val="0092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371"/>
  </w:style>
  <w:style w:type="paragraph" w:styleId="Footer">
    <w:name w:val="footer"/>
    <w:basedOn w:val="Normal"/>
    <w:link w:val="FooterChar"/>
    <w:uiPriority w:val="99"/>
    <w:unhideWhenUsed/>
    <w:rsid w:val="0092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371"/>
  </w:style>
  <w:style w:type="paragraph" w:styleId="ListParagraph">
    <w:name w:val="List Paragraph"/>
    <w:basedOn w:val="Normal"/>
    <w:uiPriority w:val="34"/>
    <w:qFormat/>
    <w:rsid w:val="00377910"/>
    <w:pPr>
      <w:ind w:left="720"/>
      <w:contextualSpacing/>
    </w:pPr>
  </w:style>
  <w:style w:type="character" w:styleId="UnresolvedMention">
    <w:name w:val="Unresolved Mention"/>
    <w:basedOn w:val="DefaultParagraphFont"/>
    <w:uiPriority w:val="99"/>
    <w:semiHidden/>
    <w:unhideWhenUsed/>
    <w:rsid w:val="000729FE"/>
    <w:rPr>
      <w:color w:val="605E5C"/>
      <w:shd w:val="clear" w:color="auto" w:fill="E1DFDD"/>
    </w:rPr>
  </w:style>
  <w:style w:type="character" w:styleId="FollowedHyperlink">
    <w:name w:val="FollowedHyperlink"/>
    <w:basedOn w:val="DefaultParagraphFont"/>
    <w:uiPriority w:val="99"/>
    <w:semiHidden/>
    <w:unhideWhenUsed/>
    <w:rsid w:val="00D26F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97998">
      <w:bodyDiv w:val="1"/>
      <w:marLeft w:val="0"/>
      <w:marRight w:val="0"/>
      <w:marTop w:val="0"/>
      <w:marBottom w:val="0"/>
      <w:divBdr>
        <w:top w:val="none" w:sz="0" w:space="0" w:color="auto"/>
        <w:left w:val="none" w:sz="0" w:space="0" w:color="auto"/>
        <w:bottom w:val="none" w:sz="0" w:space="0" w:color="auto"/>
        <w:right w:val="none" w:sz="0" w:space="0" w:color="auto"/>
      </w:divBdr>
    </w:div>
    <w:div w:id="268586885">
      <w:bodyDiv w:val="1"/>
      <w:marLeft w:val="0"/>
      <w:marRight w:val="0"/>
      <w:marTop w:val="0"/>
      <w:marBottom w:val="0"/>
      <w:divBdr>
        <w:top w:val="none" w:sz="0" w:space="0" w:color="auto"/>
        <w:left w:val="none" w:sz="0" w:space="0" w:color="auto"/>
        <w:bottom w:val="none" w:sz="0" w:space="0" w:color="auto"/>
        <w:right w:val="none" w:sz="0" w:space="0" w:color="auto"/>
      </w:divBdr>
    </w:div>
    <w:div w:id="642275598">
      <w:bodyDiv w:val="1"/>
      <w:marLeft w:val="0"/>
      <w:marRight w:val="0"/>
      <w:marTop w:val="0"/>
      <w:marBottom w:val="0"/>
      <w:divBdr>
        <w:top w:val="none" w:sz="0" w:space="0" w:color="auto"/>
        <w:left w:val="none" w:sz="0" w:space="0" w:color="auto"/>
        <w:bottom w:val="none" w:sz="0" w:space="0" w:color="auto"/>
        <w:right w:val="none" w:sz="0" w:space="0" w:color="auto"/>
      </w:divBdr>
    </w:div>
    <w:div w:id="800729892">
      <w:bodyDiv w:val="1"/>
      <w:marLeft w:val="0"/>
      <w:marRight w:val="0"/>
      <w:marTop w:val="0"/>
      <w:marBottom w:val="0"/>
      <w:divBdr>
        <w:top w:val="none" w:sz="0" w:space="0" w:color="auto"/>
        <w:left w:val="none" w:sz="0" w:space="0" w:color="auto"/>
        <w:bottom w:val="none" w:sz="0" w:space="0" w:color="auto"/>
        <w:right w:val="none" w:sz="0" w:space="0" w:color="auto"/>
      </w:divBdr>
    </w:div>
    <w:div w:id="1060136276">
      <w:bodyDiv w:val="1"/>
      <w:marLeft w:val="0"/>
      <w:marRight w:val="0"/>
      <w:marTop w:val="0"/>
      <w:marBottom w:val="0"/>
      <w:divBdr>
        <w:top w:val="none" w:sz="0" w:space="0" w:color="auto"/>
        <w:left w:val="none" w:sz="0" w:space="0" w:color="auto"/>
        <w:bottom w:val="none" w:sz="0" w:space="0" w:color="auto"/>
        <w:right w:val="none" w:sz="0" w:space="0" w:color="auto"/>
      </w:divBdr>
    </w:div>
    <w:div w:id="1190072507">
      <w:bodyDiv w:val="1"/>
      <w:marLeft w:val="0"/>
      <w:marRight w:val="0"/>
      <w:marTop w:val="0"/>
      <w:marBottom w:val="0"/>
      <w:divBdr>
        <w:top w:val="none" w:sz="0" w:space="0" w:color="auto"/>
        <w:left w:val="none" w:sz="0" w:space="0" w:color="auto"/>
        <w:bottom w:val="none" w:sz="0" w:space="0" w:color="auto"/>
        <w:right w:val="none" w:sz="0" w:space="0" w:color="auto"/>
      </w:divBdr>
    </w:div>
    <w:div w:id="1305282508">
      <w:bodyDiv w:val="1"/>
      <w:marLeft w:val="0"/>
      <w:marRight w:val="0"/>
      <w:marTop w:val="0"/>
      <w:marBottom w:val="0"/>
      <w:divBdr>
        <w:top w:val="none" w:sz="0" w:space="0" w:color="auto"/>
        <w:left w:val="none" w:sz="0" w:space="0" w:color="auto"/>
        <w:bottom w:val="none" w:sz="0" w:space="0" w:color="auto"/>
        <w:right w:val="none" w:sz="0" w:space="0" w:color="auto"/>
      </w:divBdr>
    </w:div>
    <w:div w:id="1690833811">
      <w:bodyDiv w:val="1"/>
      <w:marLeft w:val="0"/>
      <w:marRight w:val="0"/>
      <w:marTop w:val="0"/>
      <w:marBottom w:val="0"/>
      <w:divBdr>
        <w:top w:val="none" w:sz="0" w:space="0" w:color="auto"/>
        <w:left w:val="none" w:sz="0" w:space="0" w:color="auto"/>
        <w:bottom w:val="none" w:sz="0" w:space="0" w:color="auto"/>
        <w:right w:val="none" w:sz="0" w:space="0" w:color="auto"/>
      </w:divBdr>
    </w:div>
    <w:div w:id="1746494983">
      <w:bodyDiv w:val="1"/>
      <w:marLeft w:val="0"/>
      <w:marRight w:val="0"/>
      <w:marTop w:val="0"/>
      <w:marBottom w:val="0"/>
      <w:divBdr>
        <w:top w:val="none" w:sz="0" w:space="0" w:color="auto"/>
        <w:left w:val="none" w:sz="0" w:space="0" w:color="auto"/>
        <w:bottom w:val="none" w:sz="0" w:space="0" w:color="auto"/>
        <w:right w:val="none" w:sz="0" w:space="0" w:color="auto"/>
      </w:divBdr>
    </w:div>
    <w:div w:id="19695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nowaitinside.com/" TargetMode="External"/><Relationship Id="rId13" Type="http://schemas.openxmlformats.org/officeDocument/2006/relationships/hyperlink" Target="https://www.facebook.com/MarionCountyIAResponsetoCOVID19" TargetMode="External"/><Relationship Id="rId3" Type="http://schemas.openxmlformats.org/officeDocument/2006/relationships/settings" Target="settings.xml"/><Relationship Id="rId7" Type="http://schemas.openxmlformats.org/officeDocument/2006/relationships/hyperlink" Target="mailto:covid-19@marioncountyiowa.gov" TargetMode="External"/><Relationship Id="rId12" Type="http://schemas.openxmlformats.org/officeDocument/2006/relationships/hyperlink" Target="https://marionph.org/covid-19-inform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MarionCountyPublicHealthIow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marioncountyia" TargetMode="External"/><Relationship Id="rId4" Type="http://schemas.openxmlformats.org/officeDocument/2006/relationships/webSettings" Target="webSettings.xml"/><Relationship Id="rId9" Type="http://schemas.openxmlformats.org/officeDocument/2006/relationships/hyperlink" Target="https://www.facebook.com/MarionCountyIAResponsetoCOVID19" TargetMode="External"/><Relationship Id="rId14" Type="http://schemas.openxmlformats.org/officeDocument/2006/relationships/hyperlink" Target="mailto:covid-19@marioncounty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Feagins</dc:creator>
  <cp:keywords/>
  <dc:description/>
  <cp:lastModifiedBy>Kim Dorn</cp:lastModifiedBy>
  <cp:revision>6</cp:revision>
  <cp:lastPrinted>2020-07-31T20:28:00Z</cp:lastPrinted>
  <dcterms:created xsi:type="dcterms:W3CDTF">2021-04-16T19:45:00Z</dcterms:created>
  <dcterms:modified xsi:type="dcterms:W3CDTF">2021-04-16T20:14:00Z</dcterms:modified>
</cp:coreProperties>
</file>