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0D6852" w14:textId="2E05CE92" w:rsidR="003E482C" w:rsidRPr="00B82C5D" w:rsidRDefault="00B82C5D" w:rsidP="00B82C5D">
      <w:pPr>
        <w:spacing w:after="120" w:line="276" w:lineRule="auto"/>
        <w:ind w:left="-900" w:right="-1260"/>
        <w:rPr>
          <w:rFonts w:ascii="Arial" w:hAnsi="Arial" w:cs="Arial"/>
          <w:sz w:val="22"/>
          <w:szCs w:val="22"/>
        </w:rPr>
      </w:pPr>
      <w:r w:rsidRPr="00B82C5D">
        <w:rPr>
          <w:rFonts w:ascii="Arial" w:hAnsi="Arial" w:cs="Arial"/>
          <w:noProof/>
          <w:sz w:val="22"/>
          <w:szCs w:val="22"/>
        </w:rPr>
        <w:drawing>
          <wp:anchor distT="0" distB="0" distL="114300" distR="114300" simplePos="0" relativeHeight="251661312" behindDoc="1" locked="0" layoutInCell="1" allowOverlap="1" wp14:anchorId="1ECCEBCD" wp14:editId="262BE6D0">
            <wp:simplePos x="0" y="0"/>
            <wp:positionH relativeFrom="column">
              <wp:posOffset>4845050</wp:posOffset>
            </wp:positionH>
            <wp:positionV relativeFrom="paragraph">
              <wp:posOffset>94615</wp:posOffset>
            </wp:positionV>
            <wp:extent cx="1530985" cy="1507490"/>
            <wp:effectExtent l="0" t="0" r="0" b="0"/>
            <wp:wrapTight wrapText="bothSides">
              <wp:wrapPolygon edited="0">
                <wp:start x="0" y="0"/>
                <wp:lineTo x="0" y="21291"/>
                <wp:lineTo x="21233" y="21291"/>
                <wp:lineTo x="212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0985" cy="1507490"/>
                    </a:xfrm>
                    <a:prstGeom prst="rect">
                      <a:avLst/>
                    </a:prstGeom>
                    <a:noFill/>
                  </pic:spPr>
                </pic:pic>
              </a:graphicData>
            </a:graphic>
            <wp14:sizeRelH relativeFrom="page">
              <wp14:pctWidth>0</wp14:pctWidth>
            </wp14:sizeRelH>
            <wp14:sizeRelV relativeFrom="page">
              <wp14:pctHeight>0</wp14:pctHeight>
            </wp14:sizeRelV>
          </wp:anchor>
        </w:drawing>
      </w:r>
      <w:r w:rsidRPr="00B82C5D">
        <w:rPr>
          <w:rFonts w:ascii="Arial" w:hAnsi="Arial" w:cs="Arial"/>
          <w:b/>
          <w:noProof/>
          <w:color w:val="006C67"/>
          <w:sz w:val="22"/>
          <w:szCs w:val="22"/>
        </w:rPr>
        <mc:AlternateContent>
          <mc:Choice Requires="wps">
            <w:drawing>
              <wp:anchor distT="0" distB="0" distL="114300" distR="114300" simplePos="0" relativeHeight="251659264" behindDoc="0" locked="0" layoutInCell="1" allowOverlap="1" wp14:anchorId="1A32227B" wp14:editId="2FD28B2F">
                <wp:simplePos x="0" y="0"/>
                <wp:positionH relativeFrom="column">
                  <wp:posOffset>-552450</wp:posOffset>
                </wp:positionH>
                <wp:positionV relativeFrom="paragraph">
                  <wp:posOffset>-1193594</wp:posOffset>
                </wp:positionV>
                <wp:extent cx="4476750" cy="7048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0" cy="704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57359AB" w14:textId="42F14C35" w:rsidR="00BE4A00" w:rsidRPr="00752691" w:rsidRDefault="003E482C" w:rsidP="00BE4A00">
                            <w:pPr>
                              <w:rPr>
                                <w:rFonts w:ascii="Calibri" w:hAnsi="Calibri"/>
                                <w:b/>
                                <w:i/>
                                <w:color w:val="FFFFFF"/>
                                <w:sz w:val="64"/>
                                <w:szCs w:val="64"/>
                              </w:rPr>
                            </w:pPr>
                            <w:r>
                              <w:rPr>
                                <w:rFonts w:ascii="Arial" w:hAnsi="Arial" w:cs="Arial"/>
                                <w:b/>
                                <w:color w:val="FFFFFF" w:themeColor="background1"/>
                                <w:sz w:val="64"/>
                                <w:szCs w:val="64"/>
                              </w:rPr>
                              <w:t>Spring Cleaning</w:t>
                            </w:r>
                            <w:r w:rsidR="00BE4A00">
                              <w:rPr>
                                <w:rFonts w:ascii="Arial" w:hAnsi="Arial" w:cs="Arial"/>
                                <w:b/>
                                <w:color w:val="FFFFFF" w:themeColor="background1"/>
                                <w:sz w:val="64"/>
                                <w:szCs w:val="64"/>
                              </w:rPr>
                              <w:t xml:space="preserve">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A32227B" id="_x0000_t202" coordsize="21600,21600" o:spt="202" path="m,l,21600r21600,l21600,xe">
                <v:stroke joinstyle="miter"/>
                <v:path gradientshapeok="t" o:connecttype="rect"/>
              </v:shapetype>
              <v:shape id="Text Box 2" o:spid="_x0000_s1026" type="#_x0000_t202" style="position:absolute;left:0;text-align:left;margin-left:-43.5pt;margin-top:-94pt;width:352.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" filled="f" stroked="f">
                <v:path arrowok="t"/>
                <v:textbox>
                  <w:txbxContent>
                    <w:p w14:paraId="457359AB" w14:textId="42F14C35" w:rsidR="00BE4A00" w:rsidRPr="00752691" w:rsidRDefault="003E482C" w:rsidP="00BE4A00">
                      <w:pPr>
                        <w:rPr>
                          <w:rFonts w:ascii="Calibri" w:hAnsi="Calibri"/>
                          <w:b/>
                          <w:i/>
                          <w:color w:val="FFFFFF"/>
                          <w:sz w:val="64"/>
                          <w:szCs w:val="64"/>
                        </w:rPr>
                      </w:pPr>
                      <w:r>
                        <w:rPr>
                          <w:rFonts w:ascii="Arial" w:hAnsi="Arial" w:cs="Arial"/>
                          <w:b/>
                          <w:color w:val="FFFFFF" w:themeColor="background1"/>
                          <w:sz w:val="64"/>
                          <w:szCs w:val="64"/>
                        </w:rPr>
                        <w:t>Spring Cleaning</w:t>
                      </w:r>
                      <w:r w:rsidR="00BE4A00">
                        <w:rPr>
                          <w:rFonts w:ascii="Arial" w:hAnsi="Arial" w:cs="Arial"/>
                          <w:b/>
                          <w:color w:val="FFFFFF" w:themeColor="background1"/>
                          <w:sz w:val="64"/>
                          <w:szCs w:val="64"/>
                        </w:rPr>
                        <w:t xml:space="preserve"> Tips</w:t>
                      </w:r>
                    </w:p>
                  </w:txbxContent>
                </v:textbox>
                <w10:wrap type="square"/>
              </v:shape>
            </w:pict>
          </mc:Fallback>
        </mc:AlternateContent>
      </w:r>
      <w:r w:rsidR="003E482C" w:rsidRPr="00B82C5D">
        <w:rPr>
          <w:rFonts w:ascii="Arial" w:hAnsi="Arial" w:cs="Arial"/>
          <w:sz w:val="22"/>
          <w:szCs w:val="22"/>
        </w:rPr>
        <w:t>As the temperature warms and the days grow longer, people are energized to clean their homes of winter must and dirt. But, spring cleaning can be very hard on muscles and the skeletal structure. In fact, the National Safety Council says an injury occurs every four seconds in the home. Many of these injuries could be avoided by following a simple rule – never twist, rotate or overextend your back, neck and shoulders. Keep yourself injury- and pain-free while doing spring cleaning by considering these tips:</w:t>
      </w:r>
    </w:p>
    <w:p w14:paraId="6867DBE4" w14:textId="77777777" w:rsidR="003E482C" w:rsidRPr="00B82C5D" w:rsidRDefault="003E482C" w:rsidP="00B82C5D">
      <w:pPr>
        <w:spacing w:after="120" w:line="276" w:lineRule="auto"/>
        <w:ind w:left="-900" w:right="-1260"/>
        <w:rPr>
          <w:rFonts w:ascii="Arial" w:hAnsi="Arial" w:cs="Arial"/>
          <w:sz w:val="22"/>
          <w:szCs w:val="22"/>
        </w:rPr>
      </w:pPr>
      <w:r w:rsidRPr="00B82C5D">
        <w:rPr>
          <w:rFonts w:ascii="Arial" w:hAnsi="Arial" w:cs="Arial"/>
          <w:b/>
          <w:color w:val="006C67"/>
          <w:sz w:val="22"/>
          <w:szCs w:val="22"/>
        </w:rPr>
        <w:t>Vacuuming:</w:t>
      </w:r>
      <w:r w:rsidRPr="00B82C5D">
        <w:rPr>
          <w:rFonts w:ascii="Arial" w:hAnsi="Arial" w:cs="Arial"/>
          <w:color w:val="006C67"/>
          <w:sz w:val="22"/>
          <w:szCs w:val="22"/>
        </w:rPr>
        <w:t xml:space="preserve"> </w:t>
      </w:r>
      <w:r w:rsidRPr="00B82C5D">
        <w:rPr>
          <w:rFonts w:ascii="Arial" w:hAnsi="Arial" w:cs="Arial"/>
          <w:sz w:val="22"/>
          <w:szCs w:val="22"/>
        </w:rPr>
        <w:t>The twisting and turning movements most people use when vacuuming put increased compression on the spine and neck. To avoid problems, vacuum with the machine or hose close to the front-center part of your body and at waist height. Using both hands on the handle, push the vacuum in front of you while walking in a long line and then pull back using the same motion. Never push and pull the handle back and forth with short strokes.</w:t>
      </w:r>
    </w:p>
    <w:p w14:paraId="736BAC51" w14:textId="73BD1284" w:rsidR="003E482C" w:rsidRPr="00B82C5D" w:rsidRDefault="003E482C" w:rsidP="00B82C5D">
      <w:pPr>
        <w:spacing w:after="120" w:line="276" w:lineRule="auto"/>
        <w:ind w:left="-900" w:right="-1260"/>
        <w:rPr>
          <w:rFonts w:ascii="Arial" w:hAnsi="Arial" w:cs="Arial"/>
          <w:sz w:val="22"/>
          <w:szCs w:val="22"/>
        </w:rPr>
      </w:pPr>
      <w:r w:rsidRPr="00B82C5D">
        <w:rPr>
          <w:rFonts w:ascii="Arial" w:hAnsi="Arial" w:cs="Arial"/>
          <w:b/>
          <w:color w:val="006C67"/>
          <w:sz w:val="22"/>
          <w:szCs w:val="22"/>
        </w:rPr>
        <w:t>Vinyl and Tile Floors:</w:t>
      </w:r>
      <w:r w:rsidRPr="00B82C5D">
        <w:rPr>
          <w:rFonts w:ascii="Arial" w:hAnsi="Arial" w:cs="Arial"/>
          <w:color w:val="006C67"/>
          <w:sz w:val="22"/>
          <w:szCs w:val="22"/>
        </w:rPr>
        <w:t xml:space="preserve"> </w:t>
      </w:r>
      <w:r w:rsidRPr="00B82C5D">
        <w:rPr>
          <w:rFonts w:ascii="Arial" w:hAnsi="Arial" w:cs="Arial"/>
          <w:sz w:val="22"/>
          <w:szCs w:val="22"/>
        </w:rPr>
        <w:t>Mopping is recommended instead of scrubbing on your knees. Mop small segments in fr</w:t>
      </w:r>
      <w:r w:rsidR="00B82C5D">
        <w:rPr>
          <w:rFonts w:ascii="Arial" w:hAnsi="Arial" w:cs="Arial"/>
          <w:sz w:val="22"/>
          <w:szCs w:val="22"/>
        </w:rPr>
        <w:t xml:space="preserve">ont of you, pushing forward, </w:t>
      </w:r>
      <w:r w:rsidRPr="00B82C5D">
        <w:rPr>
          <w:rFonts w:ascii="Arial" w:hAnsi="Arial" w:cs="Arial"/>
          <w:sz w:val="22"/>
          <w:szCs w:val="22"/>
        </w:rPr>
        <w:t>then backward without leaning forward. Then, step to the next section of floor without rota</w:t>
      </w:r>
      <w:r w:rsidR="00B82C5D">
        <w:rPr>
          <w:rFonts w:ascii="Arial" w:hAnsi="Arial" w:cs="Arial"/>
          <w:sz w:val="22"/>
          <w:szCs w:val="22"/>
        </w:rPr>
        <w:t xml:space="preserve">ting or </w:t>
      </w:r>
      <w:r w:rsidRPr="00B82C5D">
        <w:rPr>
          <w:rFonts w:ascii="Arial" w:hAnsi="Arial" w:cs="Arial"/>
          <w:sz w:val="22"/>
          <w:szCs w:val="22"/>
        </w:rPr>
        <w:t>bending your spine. The key is to keep the mop in front of you while standing with your back straight.</w:t>
      </w:r>
    </w:p>
    <w:p w14:paraId="04BE8E40" w14:textId="77777777" w:rsidR="003E482C" w:rsidRPr="00B82C5D" w:rsidRDefault="003E482C" w:rsidP="00B82C5D">
      <w:pPr>
        <w:spacing w:after="120" w:line="276" w:lineRule="auto"/>
        <w:ind w:left="-900" w:right="-1260"/>
        <w:rPr>
          <w:rFonts w:ascii="Arial" w:hAnsi="Arial" w:cs="Arial"/>
          <w:sz w:val="22"/>
          <w:szCs w:val="22"/>
        </w:rPr>
      </w:pPr>
      <w:r w:rsidRPr="00B82C5D">
        <w:rPr>
          <w:rFonts w:ascii="Arial" w:hAnsi="Arial" w:cs="Arial"/>
          <w:b/>
          <w:color w:val="006C67"/>
          <w:sz w:val="22"/>
          <w:szCs w:val="22"/>
        </w:rPr>
        <w:t>Windows:</w:t>
      </w:r>
      <w:r w:rsidRPr="00B82C5D">
        <w:rPr>
          <w:rFonts w:ascii="Arial" w:hAnsi="Arial" w:cs="Arial"/>
          <w:color w:val="006C67"/>
          <w:sz w:val="22"/>
          <w:szCs w:val="22"/>
        </w:rPr>
        <w:t xml:space="preserve"> </w:t>
      </w:r>
      <w:r w:rsidRPr="00B82C5D">
        <w:rPr>
          <w:rFonts w:ascii="Arial" w:hAnsi="Arial" w:cs="Arial"/>
          <w:sz w:val="22"/>
          <w:szCs w:val="22"/>
        </w:rPr>
        <w:t>Stretching upward to wash windows is inviting trouble, so be sure you are level with the area you are cleaning. Keep your feet on the ground (or ladder/step stool) and you’re back straight. Your head should be in a straightforward position, not tilted back or upward for a long period of time. To reduce your chances of falling, never climb on furniture or windowsills to clean windows. If you use a stool or ladder, it should be level, sturdy and free of cleaning materials that can spill or trip you.</w:t>
      </w:r>
    </w:p>
    <w:p w14:paraId="1D63D33E" w14:textId="5E0A8C15" w:rsidR="003E482C" w:rsidRPr="00B82C5D" w:rsidRDefault="003E482C" w:rsidP="00B82C5D">
      <w:pPr>
        <w:spacing w:after="120" w:line="276" w:lineRule="auto"/>
        <w:ind w:left="-900" w:right="-1260"/>
        <w:rPr>
          <w:rFonts w:ascii="Arial" w:hAnsi="Arial" w:cs="Arial"/>
          <w:sz w:val="22"/>
          <w:szCs w:val="22"/>
        </w:rPr>
      </w:pPr>
      <w:r w:rsidRPr="00B82C5D">
        <w:rPr>
          <w:rFonts w:ascii="Arial" w:hAnsi="Arial" w:cs="Arial"/>
          <w:b/>
          <w:color w:val="006C67"/>
          <w:sz w:val="22"/>
          <w:szCs w:val="22"/>
        </w:rPr>
        <w:t>Bathtub:</w:t>
      </w:r>
      <w:r w:rsidRPr="00B82C5D">
        <w:rPr>
          <w:rFonts w:ascii="Arial" w:hAnsi="Arial" w:cs="Arial"/>
          <w:color w:val="006C67"/>
          <w:sz w:val="22"/>
          <w:szCs w:val="22"/>
        </w:rPr>
        <w:t xml:space="preserve"> </w:t>
      </w:r>
      <w:r w:rsidRPr="00B82C5D">
        <w:rPr>
          <w:rFonts w:ascii="Arial" w:hAnsi="Arial" w:cs="Arial"/>
          <w:sz w:val="22"/>
          <w:szCs w:val="22"/>
        </w:rPr>
        <w:t>Kneeling outside the tub and then bending and stretching forward is not recommended. Instead, stand outside the tub with your spine in a straight position and use a mop to clean tile walls and the tub. If you need to really scrub, climb in the tub and bend at the knees, never at the waist. Work in short spurts and take frequent breaks to avoid strain of scrubbing for long periods of time.</w:t>
      </w:r>
    </w:p>
    <w:p w14:paraId="19ABA886" w14:textId="77777777" w:rsidR="003E482C" w:rsidRPr="00B82C5D" w:rsidRDefault="003E482C" w:rsidP="00B82C5D">
      <w:pPr>
        <w:spacing w:after="120" w:line="276" w:lineRule="auto"/>
        <w:ind w:left="-900" w:right="-1260"/>
        <w:rPr>
          <w:rFonts w:ascii="Arial" w:hAnsi="Arial" w:cs="Arial"/>
          <w:sz w:val="22"/>
          <w:szCs w:val="22"/>
        </w:rPr>
      </w:pPr>
      <w:r w:rsidRPr="00B82C5D">
        <w:rPr>
          <w:rFonts w:ascii="Arial" w:hAnsi="Arial" w:cs="Arial"/>
          <w:b/>
          <w:color w:val="006C67"/>
          <w:sz w:val="22"/>
          <w:szCs w:val="22"/>
        </w:rPr>
        <w:t>Painting:</w:t>
      </w:r>
      <w:r w:rsidRPr="00B82C5D">
        <w:rPr>
          <w:rFonts w:ascii="Arial" w:hAnsi="Arial" w:cs="Arial"/>
          <w:color w:val="006C67"/>
          <w:sz w:val="22"/>
          <w:szCs w:val="22"/>
        </w:rPr>
        <w:t xml:space="preserve"> </w:t>
      </w:r>
      <w:r w:rsidRPr="00B82C5D">
        <w:rPr>
          <w:rFonts w:ascii="Arial" w:hAnsi="Arial" w:cs="Arial"/>
          <w:sz w:val="22"/>
          <w:szCs w:val="22"/>
        </w:rPr>
        <w:t>More force than you would expect is placed on the spine and neck when pushing a paintbrush or roller. The easiest way to paint is with a sprayer, but if you must use a brush or roller keep it in front of you and waist-high so that your spine is straight. Looking up at high walls or ceilings for extended periods of time can put extra pressure on nerves and cause pinching and numbness. Painting in short intervals and taking frequent breaks are recommended for any type of house painting.</w:t>
      </w:r>
    </w:p>
    <w:p w14:paraId="10578ABD" w14:textId="77777777" w:rsidR="003E482C" w:rsidRPr="00B82C5D" w:rsidRDefault="003E482C" w:rsidP="00B82C5D">
      <w:pPr>
        <w:spacing w:after="120" w:line="276" w:lineRule="auto"/>
        <w:ind w:left="-900" w:right="-1260"/>
        <w:rPr>
          <w:rFonts w:ascii="Arial" w:hAnsi="Arial" w:cs="Arial"/>
          <w:sz w:val="22"/>
          <w:szCs w:val="22"/>
        </w:rPr>
      </w:pPr>
      <w:r w:rsidRPr="00B82C5D">
        <w:rPr>
          <w:rFonts w:ascii="Arial" w:hAnsi="Arial" w:cs="Arial"/>
          <w:sz w:val="22"/>
          <w:szCs w:val="22"/>
        </w:rPr>
        <w:t>You’ll never avoid a few achy muscles after you clean or spruce up your house, but following these simple tips can help make spring cleaning safe and void of mishaps.</w:t>
      </w:r>
    </w:p>
    <w:p w14:paraId="35A50FE9" w14:textId="11A14375" w:rsidR="00F37E9D" w:rsidRPr="00B82C5D" w:rsidRDefault="00F37E9D" w:rsidP="00B82C5D">
      <w:pPr>
        <w:spacing w:after="120" w:line="276" w:lineRule="auto"/>
        <w:ind w:left="-900" w:right="-1260"/>
        <w:rPr>
          <w:rFonts w:ascii="Arial" w:hAnsi="Arial" w:cs="Arial"/>
          <w:sz w:val="22"/>
          <w:szCs w:val="22"/>
        </w:rPr>
      </w:pPr>
      <w:r w:rsidRPr="00B82C5D">
        <w:rPr>
          <w:rFonts w:ascii="Arial" w:hAnsi="Arial" w:cs="Arial"/>
          <w:sz w:val="22"/>
          <w:szCs w:val="22"/>
        </w:rPr>
        <w:t xml:space="preserve">Call your local </w:t>
      </w:r>
      <w:r w:rsidR="009F02C5">
        <w:rPr>
          <w:rFonts w:ascii="Arial" w:hAnsi="Arial" w:cs="Arial"/>
          <w:sz w:val="22"/>
          <w:szCs w:val="22"/>
        </w:rPr>
        <w:t>NovaCare Rehabilitation</w:t>
      </w:r>
      <w:r w:rsidRPr="00B82C5D">
        <w:rPr>
          <w:rFonts w:ascii="Arial" w:hAnsi="Arial" w:cs="Arial"/>
          <w:sz w:val="22"/>
          <w:szCs w:val="22"/>
        </w:rPr>
        <w:t xml:space="preserve"> center or visit </w:t>
      </w:r>
      <w:r w:rsidR="009F02C5">
        <w:rPr>
          <w:rFonts w:ascii="Arial" w:hAnsi="Arial" w:cs="Arial"/>
          <w:b/>
          <w:color w:val="006C67"/>
          <w:sz w:val="22"/>
          <w:szCs w:val="22"/>
        </w:rPr>
        <w:t>novacare</w:t>
      </w:r>
      <w:r w:rsidRPr="00B82C5D">
        <w:rPr>
          <w:rFonts w:ascii="Arial" w:hAnsi="Arial" w:cs="Arial"/>
          <w:b/>
          <w:color w:val="006C67"/>
          <w:sz w:val="22"/>
          <w:szCs w:val="22"/>
        </w:rPr>
        <w:t>.com</w:t>
      </w:r>
      <w:r w:rsidRPr="00B82C5D">
        <w:rPr>
          <w:rFonts w:ascii="Arial" w:hAnsi="Arial" w:cs="Arial"/>
          <w:color w:val="006C67"/>
          <w:sz w:val="22"/>
          <w:szCs w:val="22"/>
        </w:rPr>
        <w:t xml:space="preserve"> </w:t>
      </w:r>
      <w:r w:rsidR="0025636E">
        <w:rPr>
          <w:rFonts w:ascii="Arial" w:hAnsi="Arial" w:cs="Arial"/>
          <w:sz w:val="22"/>
          <w:szCs w:val="22"/>
        </w:rPr>
        <w:t>today to learn more healthy tips and tricks</w:t>
      </w:r>
      <w:r w:rsidRPr="00B82C5D">
        <w:rPr>
          <w:rFonts w:ascii="Arial" w:hAnsi="Arial" w:cs="Arial"/>
          <w:sz w:val="22"/>
          <w:szCs w:val="22"/>
        </w:rPr>
        <w:t>!</w:t>
      </w:r>
    </w:p>
    <w:p w14:paraId="2C20F102" w14:textId="77777777" w:rsidR="00B82C5D" w:rsidRDefault="00B82C5D" w:rsidP="00B82C5D">
      <w:pPr>
        <w:spacing w:line="276" w:lineRule="auto"/>
        <w:ind w:left="-900" w:right="-1260"/>
        <w:jc w:val="center"/>
        <w:rPr>
          <w:rFonts w:ascii="Arial" w:hAnsi="Arial" w:cs="Arial"/>
          <w:b/>
          <w:color w:val="006C67"/>
          <w:sz w:val="22"/>
          <w:szCs w:val="22"/>
        </w:rPr>
        <w:sectPr w:rsidR="00B82C5D" w:rsidSect="003A259C">
          <w:headerReference w:type="default" r:id="rId8"/>
          <w:pgSz w:w="12240" w:h="15840"/>
          <w:pgMar w:top="2880" w:right="1800" w:bottom="1440" w:left="1440" w:header="720" w:footer="720" w:gutter="0"/>
          <w:cols w:space="720"/>
          <w:docGrid w:linePitch="360"/>
        </w:sectPr>
      </w:pPr>
    </w:p>
    <w:p w14:paraId="0D4345A0" w14:textId="32DC387C" w:rsidR="00083F0A" w:rsidRDefault="00B02EB9" w:rsidP="00B02EB9">
      <w:pPr>
        <w:spacing w:line="276" w:lineRule="auto"/>
        <w:ind w:left="-900" w:right="-1260"/>
      </w:pPr>
      <w:r>
        <w:rPr>
          <w:rFonts w:ascii="Arial" w:hAnsi="Arial" w:cs="Arial"/>
          <w:b/>
          <w:color w:val="006C67"/>
          <w:sz w:val="22"/>
          <w:szCs w:val="22"/>
        </w:rPr>
        <w:t>NovaCare Rehabilitation Locations in Southern Illinois</w:t>
      </w:r>
    </w:p>
    <w:p w14:paraId="456FCE74" w14:textId="757E3C6E" w:rsidR="00B02EB9" w:rsidRPr="00B02EB9" w:rsidRDefault="00B02EB9" w:rsidP="00B02EB9">
      <w:pPr>
        <w:spacing w:line="276" w:lineRule="auto"/>
        <w:ind w:left="-900" w:right="-1260"/>
        <w:rPr>
          <w:rFonts w:ascii="Arial" w:hAnsi="Arial" w:cs="Arial"/>
          <w:b/>
          <w:color w:val="006C67"/>
          <w:sz w:val="22"/>
          <w:szCs w:val="22"/>
        </w:rPr>
      </w:pPr>
      <w:r>
        <w:t>Benton                          Carbondale                       Marion                           Mt. Vernon                      West Frankfort</w:t>
      </w:r>
    </w:p>
    <w:p w14:paraId="68D2C93D" w14:textId="06E1494A" w:rsidR="00083F0A" w:rsidRPr="00B82C5D" w:rsidRDefault="00B02EB9" w:rsidP="00B02EB9">
      <w:pPr>
        <w:spacing w:line="276" w:lineRule="auto"/>
        <w:ind w:left="-900" w:right="-1260"/>
        <w:rPr>
          <w:rFonts w:ascii="Arial" w:hAnsi="Arial" w:cs="Arial"/>
          <w:b/>
          <w:sz w:val="22"/>
          <w:szCs w:val="22"/>
        </w:rPr>
      </w:pPr>
      <w:r>
        <w:t xml:space="preserve">618-439-3399            </w:t>
      </w:r>
      <w:bookmarkStart w:id="0" w:name="_GoBack"/>
      <w:bookmarkEnd w:id="0"/>
      <w:r>
        <w:t>618-529-3201                 618-997-9497             618-242-1100                618-937-6200</w:t>
      </w:r>
    </w:p>
    <w:p w14:paraId="16705F72" w14:textId="044E4F01" w:rsidR="00FC5C58" w:rsidRPr="00B82C5D" w:rsidRDefault="00FC5C58" w:rsidP="00B82C5D">
      <w:pPr>
        <w:spacing w:line="276" w:lineRule="auto"/>
        <w:ind w:left="-900" w:right="-1260"/>
        <w:jc w:val="center"/>
        <w:rPr>
          <w:rFonts w:ascii="Calibri" w:hAnsi="Calibri"/>
          <w:b/>
          <w:sz w:val="22"/>
          <w:szCs w:val="22"/>
        </w:rPr>
      </w:pPr>
    </w:p>
    <w:sectPr w:rsidR="00FC5C58" w:rsidRPr="00B82C5D" w:rsidSect="00B82C5D">
      <w:type w:val="continuous"/>
      <w:pgSz w:w="12240" w:h="15840"/>
      <w:pgMar w:top="2880" w:right="180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78F531" w14:textId="77777777" w:rsidR="00B51F4A" w:rsidRDefault="00B51F4A" w:rsidP="00FC5C58">
      <w:r>
        <w:separator/>
      </w:r>
    </w:p>
  </w:endnote>
  <w:endnote w:type="continuationSeparator" w:id="0">
    <w:p w14:paraId="02EDBFFE" w14:textId="77777777" w:rsidR="00B51F4A" w:rsidRDefault="00B51F4A" w:rsidP="00FC5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C4B102" w14:textId="77777777" w:rsidR="00B51F4A" w:rsidRDefault="00B51F4A" w:rsidP="00FC5C58">
      <w:r>
        <w:separator/>
      </w:r>
    </w:p>
  </w:footnote>
  <w:footnote w:type="continuationSeparator" w:id="0">
    <w:p w14:paraId="2AE047E9" w14:textId="77777777" w:rsidR="00B51F4A" w:rsidRDefault="00B51F4A" w:rsidP="00FC5C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9C82D" w14:textId="49B0223D" w:rsidR="00BC5269" w:rsidRDefault="00CE0780">
    <w:pPr>
      <w:pStyle w:val="Header"/>
    </w:pPr>
    <w:r>
      <w:rPr>
        <w:noProof/>
        <w:vertAlign w:val="subscript"/>
      </w:rPr>
      <w:drawing>
        <wp:anchor distT="0" distB="0" distL="114300" distR="114300" simplePos="0" relativeHeight="251659264" behindDoc="1" locked="0" layoutInCell="1" allowOverlap="1" wp14:anchorId="051E6723" wp14:editId="08E874F2">
          <wp:simplePos x="0" y="0"/>
          <wp:positionH relativeFrom="page">
            <wp:posOffset>-11875</wp:posOffset>
          </wp:positionH>
          <wp:positionV relativeFrom="page">
            <wp:posOffset>5937</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eps"/>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91863">
      <w:rPr>
        <w:vertAlign w:val="subscript"/>
      </w:rP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7AFA"/>
    <w:multiLevelType w:val="hybridMultilevel"/>
    <w:tmpl w:val="DDF47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02A51729"/>
    <w:multiLevelType w:val="hybridMultilevel"/>
    <w:tmpl w:val="59C69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15:restartNumberingAfterBreak="0">
    <w:nsid w:val="034065BC"/>
    <w:multiLevelType w:val="hybridMultilevel"/>
    <w:tmpl w:val="01DEF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 w15:restartNumberingAfterBreak="0">
    <w:nsid w:val="05013982"/>
    <w:multiLevelType w:val="hybridMultilevel"/>
    <w:tmpl w:val="C726A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 w15:restartNumberingAfterBreak="0">
    <w:nsid w:val="0F973D3F"/>
    <w:multiLevelType w:val="hybridMultilevel"/>
    <w:tmpl w:val="C94E4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 w15:restartNumberingAfterBreak="0">
    <w:nsid w:val="19102D50"/>
    <w:multiLevelType w:val="hybridMultilevel"/>
    <w:tmpl w:val="C2723F74"/>
    <w:lvl w:ilvl="0" w:tplc="0409000F">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1A25220F"/>
    <w:multiLevelType w:val="hybridMultilevel"/>
    <w:tmpl w:val="C2EE9F52"/>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36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15:restartNumberingAfterBreak="0">
    <w:nsid w:val="1D2F39CD"/>
    <w:multiLevelType w:val="hybridMultilevel"/>
    <w:tmpl w:val="74C42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15:restartNumberingAfterBreak="0">
    <w:nsid w:val="25445D87"/>
    <w:multiLevelType w:val="hybridMultilevel"/>
    <w:tmpl w:val="F2309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15:restartNumberingAfterBreak="0">
    <w:nsid w:val="2A970B92"/>
    <w:multiLevelType w:val="hybridMultilevel"/>
    <w:tmpl w:val="51EC6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15:restartNumberingAfterBreak="0">
    <w:nsid w:val="2CE47452"/>
    <w:multiLevelType w:val="hybridMultilevel"/>
    <w:tmpl w:val="9A100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1" w15:restartNumberingAfterBreak="0">
    <w:nsid w:val="4C215210"/>
    <w:multiLevelType w:val="hybridMultilevel"/>
    <w:tmpl w:val="6D642C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2" w15:restartNumberingAfterBreak="0">
    <w:nsid w:val="66522EC4"/>
    <w:multiLevelType w:val="hybridMultilevel"/>
    <w:tmpl w:val="8BE40AB0"/>
    <w:lvl w:ilvl="0" w:tplc="0409000F">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68642210"/>
    <w:multiLevelType w:val="hybridMultilevel"/>
    <w:tmpl w:val="2E666DDC"/>
    <w:lvl w:ilvl="0" w:tplc="04090001">
      <w:start w:val="1"/>
      <w:numFmt w:val="bullet"/>
      <w:lvlText w:val=""/>
      <w:lvlJc w:val="left"/>
      <w:pPr>
        <w:ind w:left="-274" w:hanging="360"/>
      </w:pPr>
      <w:rPr>
        <w:rFonts w:ascii="Symbol" w:hAnsi="Symbol" w:hint="default"/>
      </w:rPr>
    </w:lvl>
    <w:lvl w:ilvl="1" w:tplc="04090003" w:tentative="1">
      <w:start w:val="1"/>
      <w:numFmt w:val="bullet"/>
      <w:lvlText w:val="o"/>
      <w:lvlJc w:val="left"/>
      <w:pPr>
        <w:ind w:left="446" w:hanging="360"/>
      </w:pPr>
      <w:rPr>
        <w:rFonts w:ascii="Courier New" w:hAnsi="Courier New" w:cs="Courier New" w:hint="default"/>
      </w:rPr>
    </w:lvl>
    <w:lvl w:ilvl="2" w:tplc="04090005" w:tentative="1">
      <w:start w:val="1"/>
      <w:numFmt w:val="bullet"/>
      <w:lvlText w:val=""/>
      <w:lvlJc w:val="left"/>
      <w:pPr>
        <w:ind w:left="1166" w:hanging="360"/>
      </w:pPr>
      <w:rPr>
        <w:rFonts w:ascii="Wingdings" w:hAnsi="Wingdings" w:hint="default"/>
      </w:rPr>
    </w:lvl>
    <w:lvl w:ilvl="3" w:tplc="04090001" w:tentative="1">
      <w:start w:val="1"/>
      <w:numFmt w:val="bullet"/>
      <w:lvlText w:val=""/>
      <w:lvlJc w:val="left"/>
      <w:pPr>
        <w:ind w:left="1886" w:hanging="360"/>
      </w:pPr>
      <w:rPr>
        <w:rFonts w:ascii="Symbol" w:hAnsi="Symbol" w:hint="default"/>
      </w:rPr>
    </w:lvl>
    <w:lvl w:ilvl="4" w:tplc="04090003" w:tentative="1">
      <w:start w:val="1"/>
      <w:numFmt w:val="bullet"/>
      <w:lvlText w:val="o"/>
      <w:lvlJc w:val="left"/>
      <w:pPr>
        <w:ind w:left="2606" w:hanging="360"/>
      </w:pPr>
      <w:rPr>
        <w:rFonts w:ascii="Courier New" w:hAnsi="Courier New" w:cs="Courier New" w:hint="default"/>
      </w:rPr>
    </w:lvl>
    <w:lvl w:ilvl="5" w:tplc="04090005" w:tentative="1">
      <w:start w:val="1"/>
      <w:numFmt w:val="bullet"/>
      <w:lvlText w:val=""/>
      <w:lvlJc w:val="left"/>
      <w:pPr>
        <w:ind w:left="3326" w:hanging="360"/>
      </w:pPr>
      <w:rPr>
        <w:rFonts w:ascii="Wingdings" w:hAnsi="Wingdings" w:hint="default"/>
      </w:rPr>
    </w:lvl>
    <w:lvl w:ilvl="6" w:tplc="04090001" w:tentative="1">
      <w:start w:val="1"/>
      <w:numFmt w:val="bullet"/>
      <w:lvlText w:val=""/>
      <w:lvlJc w:val="left"/>
      <w:pPr>
        <w:ind w:left="4046" w:hanging="360"/>
      </w:pPr>
      <w:rPr>
        <w:rFonts w:ascii="Symbol" w:hAnsi="Symbol" w:hint="default"/>
      </w:rPr>
    </w:lvl>
    <w:lvl w:ilvl="7" w:tplc="04090003" w:tentative="1">
      <w:start w:val="1"/>
      <w:numFmt w:val="bullet"/>
      <w:lvlText w:val="o"/>
      <w:lvlJc w:val="left"/>
      <w:pPr>
        <w:ind w:left="4766" w:hanging="360"/>
      </w:pPr>
      <w:rPr>
        <w:rFonts w:ascii="Courier New" w:hAnsi="Courier New" w:cs="Courier New" w:hint="default"/>
      </w:rPr>
    </w:lvl>
    <w:lvl w:ilvl="8" w:tplc="04090005" w:tentative="1">
      <w:start w:val="1"/>
      <w:numFmt w:val="bullet"/>
      <w:lvlText w:val=""/>
      <w:lvlJc w:val="left"/>
      <w:pPr>
        <w:ind w:left="5486" w:hanging="360"/>
      </w:pPr>
      <w:rPr>
        <w:rFonts w:ascii="Wingdings" w:hAnsi="Wingdings" w:hint="default"/>
      </w:rPr>
    </w:lvl>
  </w:abstractNum>
  <w:abstractNum w:abstractNumId="14" w15:restartNumberingAfterBreak="0">
    <w:nsid w:val="76211450"/>
    <w:multiLevelType w:val="hybridMultilevel"/>
    <w:tmpl w:val="561256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15:restartNumberingAfterBreak="0">
    <w:nsid w:val="77344BDF"/>
    <w:multiLevelType w:val="hybridMultilevel"/>
    <w:tmpl w:val="E5D81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15:restartNumberingAfterBreak="0">
    <w:nsid w:val="79503A79"/>
    <w:multiLevelType w:val="hybridMultilevel"/>
    <w:tmpl w:val="9E92F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13"/>
  </w:num>
  <w:num w:numId="2">
    <w:abstractNumId w:val="11"/>
  </w:num>
  <w:num w:numId="3">
    <w:abstractNumId w:val="16"/>
  </w:num>
  <w:num w:numId="4">
    <w:abstractNumId w:val="5"/>
  </w:num>
  <w:num w:numId="5">
    <w:abstractNumId w:val="12"/>
  </w:num>
  <w:num w:numId="6">
    <w:abstractNumId w:val="7"/>
  </w:num>
  <w:num w:numId="7">
    <w:abstractNumId w:val="1"/>
  </w:num>
  <w:num w:numId="8">
    <w:abstractNumId w:val="4"/>
  </w:num>
  <w:num w:numId="9">
    <w:abstractNumId w:val="15"/>
  </w:num>
  <w:num w:numId="10">
    <w:abstractNumId w:val="9"/>
  </w:num>
  <w:num w:numId="11">
    <w:abstractNumId w:val="6"/>
  </w:num>
  <w:num w:numId="12">
    <w:abstractNumId w:val="10"/>
  </w:num>
  <w:num w:numId="13">
    <w:abstractNumId w:val="14"/>
  </w:num>
  <w:num w:numId="14">
    <w:abstractNumId w:val="2"/>
  </w:num>
  <w:num w:numId="15">
    <w:abstractNumId w:val="8"/>
  </w:num>
  <w:num w:numId="16">
    <w:abstractNumId w:val="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QRVAFOLV1RP4rKVGbz2wP2Ro+nGmXT+ya7OPL+CXGpVlCAAoY4ml5MY2Cs61IRGkODRgOn9tGGa6SzMXQTP4kw==" w:salt="dxfKsysbMWNOW3fzA1w8eA=="/>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C58"/>
    <w:rsid w:val="00083F0A"/>
    <w:rsid w:val="000F3052"/>
    <w:rsid w:val="0025636E"/>
    <w:rsid w:val="00270569"/>
    <w:rsid w:val="002C4E19"/>
    <w:rsid w:val="003A0247"/>
    <w:rsid w:val="003A2262"/>
    <w:rsid w:val="003A259C"/>
    <w:rsid w:val="003B126B"/>
    <w:rsid w:val="003E482C"/>
    <w:rsid w:val="004C758F"/>
    <w:rsid w:val="00516979"/>
    <w:rsid w:val="00520D1F"/>
    <w:rsid w:val="0054152E"/>
    <w:rsid w:val="00691863"/>
    <w:rsid w:val="006E6062"/>
    <w:rsid w:val="007537FA"/>
    <w:rsid w:val="007564B9"/>
    <w:rsid w:val="007F3FDD"/>
    <w:rsid w:val="00805711"/>
    <w:rsid w:val="008A0549"/>
    <w:rsid w:val="008D3246"/>
    <w:rsid w:val="009340F4"/>
    <w:rsid w:val="009D483D"/>
    <w:rsid w:val="009D7025"/>
    <w:rsid w:val="009E7AD6"/>
    <w:rsid w:val="009F02C5"/>
    <w:rsid w:val="009F183C"/>
    <w:rsid w:val="00A308A6"/>
    <w:rsid w:val="00B02EB9"/>
    <w:rsid w:val="00B51F4A"/>
    <w:rsid w:val="00B7179F"/>
    <w:rsid w:val="00B82C5D"/>
    <w:rsid w:val="00BB10D5"/>
    <w:rsid w:val="00BC5269"/>
    <w:rsid w:val="00BE4A00"/>
    <w:rsid w:val="00C51A08"/>
    <w:rsid w:val="00CE0780"/>
    <w:rsid w:val="00DA3373"/>
    <w:rsid w:val="00DC1CD9"/>
    <w:rsid w:val="00ED7989"/>
    <w:rsid w:val="00F37E9D"/>
    <w:rsid w:val="00FB0315"/>
    <w:rsid w:val="00FC5C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9ABD1D"/>
  <w14:defaultImageDpi w14:val="300"/>
  <w15:docId w15:val="{BC99AEC0-C3D9-4C22-B341-4E4C83A5E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5C58"/>
    <w:pPr>
      <w:tabs>
        <w:tab w:val="center" w:pos="4320"/>
        <w:tab w:val="right" w:pos="8640"/>
      </w:tabs>
    </w:pPr>
  </w:style>
  <w:style w:type="character" w:customStyle="1" w:styleId="HeaderChar">
    <w:name w:val="Header Char"/>
    <w:basedOn w:val="DefaultParagraphFont"/>
    <w:link w:val="Header"/>
    <w:uiPriority w:val="99"/>
    <w:rsid w:val="00FC5C58"/>
  </w:style>
  <w:style w:type="paragraph" w:styleId="Footer">
    <w:name w:val="footer"/>
    <w:basedOn w:val="Normal"/>
    <w:link w:val="FooterChar"/>
    <w:uiPriority w:val="99"/>
    <w:unhideWhenUsed/>
    <w:rsid w:val="00FC5C58"/>
    <w:pPr>
      <w:tabs>
        <w:tab w:val="center" w:pos="4320"/>
        <w:tab w:val="right" w:pos="8640"/>
      </w:tabs>
    </w:pPr>
  </w:style>
  <w:style w:type="character" w:customStyle="1" w:styleId="FooterChar">
    <w:name w:val="Footer Char"/>
    <w:basedOn w:val="DefaultParagraphFont"/>
    <w:link w:val="Footer"/>
    <w:uiPriority w:val="99"/>
    <w:rsid w:val="00FC5C58"/>
  </w:style>
  <w:style w:type="paragraph" w:styleId="BalloonText">
    <w:name w:val="Balloon Text"/>
    <w:basedOn w:val="Normal"/>
    <w:link w:val="BalloonTextChar"/>
    <w:uiPriority w:val="99"/>
    <w:semiHidden/>
    <w:unhideWhenUsed/>
    <w:rsid w:val="00FC5C58"/>
    <w:rPr>
      <w:rFonts w:ascii="Lucida Grande" w:hAnsi="Lucida Grande" w:cs="Lucida Grande"/>
      <w:sz w:val="18"/>
      <w:szCs w:val="18"/>
    </w:rPr>
  </w:style>
  <w:style w:type="character" w:customStyle="1" w:styleId="BalloonTextChar">
    <w:name w:val="Balloon Text Char"/>
    <w:link w:val="BalloonText"/>
    <w:uiPriority w:val="99"/>
    <w:semiHidden/>
    <w:rsid w:val="00FC5C58"/>
    <w:rPr>
      <w:rFonts w:ascii="Lucida Grande" w:hAnsi="Lucida Grande" w:cs="Lucida Grande"/>
      <w:sz w:val="18"/>
      <w:szCs w:val="18"/>
    </w:rPr>
  </w:style>
  <w:style w:type="paragraph" w:styleId="ListParagraph">
    <w:name w:val="List Paragraph"/>
    <w:basedOn w:val="Normal"/>
    <w:uiPriority w:val="34"/>
    <w:qFormat/>
    <w:rsid w:val="003B12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74094">
      <w:bodyDiv w:val="1"/>
      <w:marLeft w:val="0"/>
      <w:marRight w:val="0"/>
      <w:marTop w:val="0"/>
      <w:marBottom w:val="0"/>
      <w:divBdr>
        <w:top w:val="none" w:sz="0" w:space="0" w:color="auto"/>
        <w:left w:val="none" w:sz="0" w:space="0" w:color="auto"/>
        <w:bottom w:val="none" w:sz="0" w:space="0" w:color="auto"/>
        <w:right w:val="none" w:sz="0" w:space="0" w:color="auto"/>
      </w:divBdr>
    </w:div>
    <w:div w:id="1404522723">
      <w:bodyDiv w:val="1"/>
      <w:marLeft w:val="0"/>
      <w:marRight w:val="0"/>
      <w:marTop w:val="0"/>
      <w:marBottom w:val="0"/>
      <w:divBdr>
        <w:top w:val="none" w:sz="0" w:space="0" w:color="auto"/>
        <w:left w:val="none" w:sz="0" w:space="0" w:color="auto"/>
        <w:bottom w:val="none" w:sz="0" w:space="0" w:color="auto"/>
        <w:right w:val="none" w:sz="0" w:space="0" w:color="auto"/>
      </w:divBdr>
    </w:div>
    <w:div w:id="19429111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493</Words>
  <Characters>2815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Select Medical</Company>
  <LinksUpToDate>false</LinksUpToDate>
  <CharactersWithSpaces>3302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McKelvey</dc:creator>
  <cp:lastModifiedBy>Beal, Brian</cp:lastModifiedBy>
  <cp:revision>2</cp:revision>
  <dcterms:created xsi:type="dcterms:W3CDTF">2020-04-12T13:34:00Z</dcterms:created>
  <dcterms:modified xsi:type="dcterms:W3CDTF">2020-04-12T13:34:00Z</dcterms:modified>
</cp:coreProperties>
</file>