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ACE7F" w14:textId="0FF20C4E" w:rsidR="000F3D7A" w:rsidRPr="00AF65DC" w:rsidRDefault="00997A35"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 xml:space="preserve"> </w:t>
      </w:r>
      <w:r w:rsidR="000F3D7A" w:rsidRPr="00AF65DC">
        <w:rPr>
          <w:rFonts w:ascii="Times New Roman" w:eastAsia="Times New Roman" w:hAnsi="Times New Roman" w:cs="Times New Roman"/>
          <w:color w:val="3D3D3D"/>
          <w:sz w:val="18"/>
          <w:szCs w:val="18"/>
        </w:rPr>
        <w:t xml:space="preserve">No </w:t>
      </w:r>
      <w:r w:rsidR="007233D3" w:rsidRPr="00AF65DC">
        <w:rPr>
          <w:rFonts w:ascii="Times New Roman" w:eastAsia="Times New Roman" w:hAnsi="Times New Roman" w:cs="Times New Roman"/>
          <w:color w:val="3D3D3D"/>
          <w:sz w:val="18"/>
          <w:szCs w:val="18"/>
        </w:rPr>
        <w:t>Purchase or</w:t>
      </w:r>
      <w:r w:rsidR="0076140E" w:rsidRPr="00AF65DC">
        <w:rPr>
          <w:rFonts w:ascii="Times New Roman" w:eastAsia="Times New Roman" w:hAnsi="Times New Roman" w:cs="Times New Roman"/>
          <w:color w:val="3D3D3D"/>
          <w:sz w:val="18"/>
          <w:szCs w:val="18"/>
        </w:rPr>
        <w:t xml:space="preserve"> obligation necessary</w:t>
      </w:r>
      <w:r w:rsidR="007233D3" w:rsidRPr="00AF65DC">
        <w:rPr>
          <w:rFonts w:ascii="Times New Roman" w:eastAsia="Times New Roman" w:hAnsi="Times New Roman" w:cs="Times New Roman"/>
          <w:color w:val="3D3D3D"/>
          <w:sz w:val="18"/>
          <w:szCs w:val="18"/>
        </w:rPr>
        <w:t xml:space="preserve"> to win</w:t>
      </w:r>
    </w:p>
    <w:p w14:paraId="7D70CA41" w14:textId="77777777" w:rsidR="000F3D7A" w:rsidRPr="00AF65DC"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AF65DC">
        <w:rPr>
          <w:rFonts w:ascii="Times New Roman" w:eastAsia="Times New Roman" w:hAnsi="Times New Roman" w:cs="Times New Roman"/>
          <w:b/>
          <w:bCs/>
          <w:color w:val="3D3D3D"/>
          <w:sz w:val="18"/>
          <w:szCs w:val="18"/>
          <w:bdr w:val="none" w:sz="0" w:space="0" w:color="auto" w:frame="1"/>
        </w:rPr>
        <w:t>CONTEST DESCRIPTION:</w:t>
      </w:r>
    </w:p>
    <w:p w14:paraId="6B0C2402" w14:textId="44F828AC" w:rsidR="00FC7359" w:rsidRPr="00AF65DC" w:rsidRDefault="00FC7359" w:rsidP="00FC7359">
      <w:pPr>
        <w:shd w:val="clear" w:color="auto" w:fill="FFFFFF"/>
        <w:spacing w:before="100" w:beforeAutospacing="1" w:after="100" w:afterAutospacing="1" w:line="240" w:lineRule="auto"/>
        <w:jc w:val="both"/>
        <w:textAlignment w:val="baseline"/>
        <w:rPr>
          <w:rFonts w:ascii="Times New Roman" w:hAnsi="Times New Roman" w:cs="Times New Roman"/>
          <w:b/>
          <w:bCs/>
          <w:color w:val="404040" w:themeColor="text1" w:themeTint="BF"/>
          <w:sz w:val="18"/>
          <w:szCs w:val="18"/>
        </w:rPr>
      </w:pPr>
      <w:r w:rsidRPr="00AF65DC">
        <w:rPr>
          <w:rFonts w:ascii="Times New Roman" w:hAnsi="Times New Roman" w:cs="Times New Roman"/>
          <w:b/>
          <w:color w:val="404040" w:themeColor="text1" w:themeTint="BF"/>
          <w:sz w:val="18"/>
          <w:szCs w:val="18"/>
        </w:rPr>
        <w:t>Registration</w:t>
      </w:r>
      <w:r w:rsidR="00832A63" w:rsidRPr="00AF65DC">
        <w:rPr>
          <w:rFonts w:ascii="Times New Roman" w:hAnsi="Times New Roman" w:cs="Times New Roman"/>
          <w:color w:val="404040" w:themeColor="text1" w:themeTint="BF"/>
          <w:sz w:val="18"/>
          <w:szCs w:val="18"/>
        </w:rPr>
        <w:t xml:space="preserve">: </w:t>
      </w:r>
      <w:r w:rsidR="00282C14">
        <w:rPr>
          <w:rFonts w:ascii="Times New Roman" w:hAnsi="Times New Roman" w:cs="Times New Roman"/>
          <w:b/>
          <w:bCs/>
          <w:color w:val="404040" w:themeColor="text1" w:themeTint="BF"/>
          <w:sz w:val="18"/>
          <w:szCs w:val="18"/>
        </w:rPr>
        <w:t xml:space="preserve">Monday, June </w:t>
      </w:r>
      <w:r w:rsidR="00317DD4">
        <w:rPr>
          <w:rFonts w:ascii="Times New Roman" w:hAnsi="Times New Roman" w:cs="Times New Roman"/>
          <w:b/>
          <w:bCs/>
          <w:color w:val="404040" w:themeColor="text1" w:themeTint="BF"/>
          <w:sz w:val="18"/>
          <w:szCs w:val="18"/>
        </w:rPr>
        <w:t>29</w:t>
      </w:r>
      <w:r w:rsidR="00282C14">
        <w:rPr>
          <w:rFonts w:ascii="Times New Roman" w:hAnsi="Times New Roman" w:cs="Times New Roman"/>
          <w:b/>
          <w:bCs/>
          <w:color w:val="404040" w:themeColor="text1" w:themeTint="BF"/>
          <w:sz w:val="18"/>
          <w:szCs w:val="18"/>
        </w:rPr>
        <w:t xml:space="preserve">, </w:t>
      </w:r>
      <w:proofErr w:type="gramStart"/>
      <w:r w:rsidR="00282C14">
        <w:rPr>
          <w:rFonts w:ascii="Times New Roman" w:hAnsi="Times New Roman" w:cs="Times New Roman"/>
          <w:b/>
          <w:bCs/>
          <w:color w:val="404040" w:themeColor="text1" w:themeTint="BF"/>
          <w:sz w:val="18"/>
          <w:szCs w:val="18"/>
        </w:rPr>
        <w:t>2026</w:t>
      </w:r>
      <w:proofErr w:type="gramEnd"/>
      <w:r w:rsidR="00282C14">
        <w:rPr>
          <w:rFonts w:ascii="Times New Roman" w:hAnsi="Times New Roman" w:cs="Times New Roman"/>
          <w:b/>
          <w:bCs/>
          <w:color w:val="404040" w:themeColor="text1" w:themeTint="BF"/>
          <w:sz w:val="18"/>
          <w:szCs w:val="18"/>
        </w:rPr>
        <w:t xml:space="preserve"> to Ju</w:t>
      </w:r>
      <w:r w:rsidR="00317DD4">
        <w:rPr>
          <w:rFonts w:ascii="Times New Roman" w:hAnsi="Times New Roman" w:cs="Times New Roman"/>
          <w:b/>
          <w:bCs/>
          <w:color w:val="404040" w:themeColor="text1" w:themeTint="BF"/>
          <w:sz w:val="18"/>
          <w:szCs w:val="18"/>
        </w:rPr>
        <w:t>ly 3</w:t>
      </w:r>
      <w:r w:rsidR="00282C14">
        <w:rPr>
          <w:rFonts w:ascii="Times New Roman" w:hAnsi="Times New Roman" w:cs="Times New Roman"/>
          <w:b/>
          <w:bCs/>
          <w:color w:val="404040" w:themeColor="text1" w:themeTint="BF"/>
          <w:sz w:val="18"/>
          <w:szCs w:val="18"/>
        </w:rPr>
        <w:t>, 2026</w:t>
      </w:r>
    </w:p>
    <w:p w14:paraId="4BCE5F6E" w14:textId="59C0E8A7" w:rsidR="00FC7359" w:rsidRPr="00AF65DC" w:rsidRDefault="00FC7359" w:rsidP="00FC7359">
      <w:pPr>
        <w:shd w:val="clear" w:color="auto" w:fill="FFFFFF"/>
        <w:spacing w:before="100" w:beforeAutospacing="1" w:after="100" w:afterAutospacing="1" w:line="240" w:lineRule="auto"/>
        <w:jc w:val="both"/>
        <w:textAlignment w:val="baseline"/>
        <w:rPr>
          <w:rFonts w:ascii="Times New Roman" w:hAnsi="Times New Roman" w:cs="Times New Roman"/>
          <w:color w:val="404040" w:themeColor="text1" w:themeTint="BF"/>
          <w:sz w:val="18"/>
          <w:szCs w:val="18"/>
        </w:rPr>
      </w:pPr>
      <w:r w:rsidRPr="00AF65DC">
        <w:rPr>
          <w:rFonts w:ascii="Times New Roman" w:hAnsi="Times New Roman" w:cs="Times New Roman"/>
          <w:b/>
          <w:color w:val="404040" w:themeColor="text1" w:themeTint="BF"/>
          <w:sz w:val="18"/>
          <w:szCs w:val="18"/>
        </w:rPr>
        <w:t>Requirements</w:t>
      </w:r>
      <w:r w:rsidRPr="00AF65DC">
        <w:rPr>
          <w:rFonts w:ascii="Times New Roman" w:hAnsi="Times New Roman" w:cs="Times New Roman"/>
          <w:color w:val="404040" w:themeColor="text1" w:themeTint="BF"/>
          <w:sz w:val="18"/>
          <w:szCs w:val="18"/>
        </w:rPr>
        <w:t>:</w:t>
      </w:r>
      <w:r w:rsidR="007233D3" w:rsidRPr="00AF65DC">
        <w:rPr>
          <w:rFonts w:ascii="Times New Roman" w:hAnsi="Times New Roman" w:cs="Times New Roman"/>
          <w:color w:val="404040" w:themeColor="text1" w:themeTint="BF"/>
          <w:sz w:val="18"/>
          <w:szCs w:val="18"/>
        </w:rPr>
        <w:t xml:space="preserve"> </w:t>
      </w:r>
      <w:r w:rsidRPr="00AF65DC">
        <w:rPr>
          <w:rFonts w:ascii="Times New Roman" w:hAnsi="Times New Roman" w:cs="Times New Roman"/>
          <w:color w:val="404040" w:themeColor="text1" w:themeTint="BF"/>
          <w:sz w:val="18"/>
          <w:szCs w:val="18"/>
        </w:rPr>
        <w:t>must be</w:t>
      </w:r>
      <w:r w:rsidR="007233D3" w:rsidRPr="00AF65DC">
        <w:rPr>
          <w:rFonts w:ascii="Times New Roman" w:hAnsi="Times New Roman" w:cs="Times New Roman"/>
          <w:color w:val="404040" w:themeColor="text1" w:themeTint="BF"/>
          <w:sz w:val="18"/>
          <w:szCs w:val="18"/>
        </w:rPr>
        <w:t xml:space="preserve"> a Nevada resident, </w:t>
      </w:r>
      <w:r w:rsidR="00E735E5">
        <w:rPr>
          <w:rFonts w:ascii="Times New Roman" w:hAnsi="Times New Roman" w:cs="Times New Roman"/>
          <w:color w:val="404040" w:themeColor="text1" w:themeTint="BF"/>
          <w:sz w:val="18"/>
          <w:szCs w:val="18"/>
        </w:rPr>
        <w:t>21</w:t>
      </w:r>
      <w:r w:rsidRPr="00AF65DC">
        <w:rPr>
          <w:rFonts w:ascii="Times New Roman" w:hAnsi="Times New Roman" w:cs="Times New Roman"/>
          <w:color w:val="404040" w:themeColor="text1" w:themeTint="BF"/>
          <w:sz w:val="18"/>
          <w:szCs w:val="18"/>
        </w:rPr>
        <w:t xml:space="preserve"> years of age or older </w:t>
      </w:r>
      <w:r w:rsidR="00832A63" w:rsidRPr="00AF65DC">
        <w:rPr>
          <w:rFonts w:ascii="Times New Roman" w:hAnsi="Times New Roman" w:cs="Times New Roman"/>
          <w:color w:val="404040" w:themeColor="text1" w:themeTint="BF"/>
          <w:sz w:val="18"/>
          <w:szCs w:val="18"/>
        </w:rPr>
        <w:t>and have a valid Nevada</w:t>
      </w:r>
      <w:r w:rsidRPr="00AF65DC">
        <w:rPr>
          <w:rFonts w:ascii="Times New Roman" w:hAnsi="Times New Roman" w:cs="Times New Roman"/>
          <w:color w:val="404040" w:themeColor="text1" w:themeTint="BF"/>
          <w:sz w:val="18"/>
          <w:szCs w:val="18"/>
        </w:rPr>
        <w:t xml:space="preserve"> Driver’s License or Government Issued</w:t>
      </w:r>
      <w:r w:rsidR="006721D5" w:rsidRPr="00AF65DC">
        <w:rPr>
          <w:rFonts w:ascii="Times New Roman" w:hAnsi="Times New Roman" w:cs="Times New Roman"/>
          <w:color w:val="404040" w:themeColor="text1" w:themeTint="BF"/>
          <w:sz w:val="18"/>
          <w:szCs w:val="18"/>
        </w:rPr>
        <w:t xml:space="preserve"> photo</w:t>
      </w:r>
      <w:r w:rsidRPr="00AF65DC">
        <w:rPr>
          <w:rFonts w:ascii="Times New Roman" w:hAnsi="Times New Roman" w:cs="Times New Roman"/>
          <w:color w:val="404040" w:themeColor="text1" w:themeTint="BF"/>
          <w:sz w:val="18"/>
          <w:szCs w:val="18"/>
        </w:rPr>
        <w:t xml:space="preserve"> Identification Card</w:t>
      </w:r>
      <w:r w:rsidR="00741E7F" w:rsidRPr="00AF65DC">
        <w:rPr>
          <w:rFonts w:ascii="Times New Roman" w:hAnsi="Times New Roman" w:cs="Times New Roman"/>
          <w:color w:val="404040" w:themeColor="text1" w:themeTint="BF"/>
          <w:sz w:val="18"/>
          <w:szCs w:val="18"/>
        </w:rPr>
        <w:t>, and a valid social security number</w:t>
      </w:r>
      <w:r w:rsidRPr="00AF65DC">
        <w:rPr>
          <w:rFonts w:ascii="Times New Roman" w:hAnsi="Times New Roman" w:cs="Times New Roman"/>
          <w:color w:val="404040" w:themeColor="text1" w:themeTint="BF"/>
          <w:sz w:val="18"/>
          <w:szCs w:val="18"/>
        </w:rPr>
        <w:t xml:space="preserve">. </w:t>
      </w:r>
    </w:p>
    <w:p w14:paraId="39B4742A" w14:textId="2A962C11" w:rsidR="00036357" w:rsidRDefault="00FC7359" w:rsidP="00CF37F8">
      <w:pPr>
        <w:shd w:val="clear" w:color="auto" w:fill="FFFFFF"/>
        <w:spacing w:after="0" w:line="240" w:lineRule="auto"/>
        <w:jc w:val="both"/>
        <w:textAlignment w:val="baseline"/>
        <w:rPr>
          <w:rFonts w:ascii="Times New Roman" w:hAnsi="Times New Roman" w:cs="Times New Roman"/>
          <w:color w:val="0D0D0D" w:themeColor="text1" w:themeTint="F2"/>
          <w:sz w:val="18"/>
          <w:szCs w:val="18"/>
        </w:rPr>
      </w:pPr>
      <w:proofErr w:type="gramStart"/>
      <w:r w:rsidRPr="00AF65DC">
        <w:rPr>
          <w:rFonts w:ascii="Times New Roman" w:hAnsi="Times New Roman" w:cs="Times New Roman"/>
          <w:b/>
          <w:color w:val="0D0D0D" w:themeColor="text1" w:themeTint="F2"/>
          <w:sz w:val="18"/>
          <w:szCs w:val="18"/>
        </w:rPr>
        <w:t>Prize</w:t>
      </w:r>
      <w:proofErr w:type="gramEnd"/>
      <w:r w:rsidR="00050607">
        <w:rPr>
          <w:rFonts w:ascii="Times New Roman" w:hAnsi="Times New Roman" w:cs="Times New Roman"/>
          <w:color w:val="0D0D0D" w:themeColor="text1" w:themeTint="F2"/>
          <w:sz w:val="18"/>
          <w:szCs w:val="18"/>
        </w:rPr>
        <w:t>: Four 1-Day General Admission tickets valued at $</w:t>
      </w:r>
      <w:r w:rsidR="00A22887">
        <w:rPr>
          <w:rFonts w:ascii="Times New Roman" w:hAnsi="Times New Roman" w:cs="Times New Roman"/>
          <w:color w:val="0D0D0D" w:themeColor="text1" w:themeTint="F2"/>
          <w:sz w:val="18"/>
          <w:szCs w:val="18"/>
        </w:rPr>
        <w:t>616</w:t>
      </w:r>
      <w:r w:rsidR="007F70CE">
        <w:rPr>
          <w:rFonts w:ascii="Times New Roman" w:hAnsi="Times New Roman" w:cs="Times New Roman"/>
          <w:color w:val="0D0D0D" w:themeColor="text1" w:themeTint="F2"/>
          <w:sz w:val="18"/>
          <w:szCs w:val="18"/>
        </w:rPr>
        <w:t xml:space="preserve"> </w:t>
      </w:r>
      <w:r w:rsidR="00050607">
        <w:rPr>
          <w:rFonts w:ascii="Times New Roman" w:hAnsi="Times New Roman" w:cs="Times New Roman"/>
          <w:color w:val="0D0D0D" w:themeColor="text1" w:themeTint="F2"/>
          <w:sz w:val="18"/>
          <w:szCs w:val="18"/>
        </w:rPr>
        <w:t>provided by Universal Studios Hollywood.</w:t>
      </w:r>
    </w:p>
    <w:p w14:paraId="5286DB90" w14:textId="4A0B125C" w:rsidR="00A115BD" w:rsidRPr="00A52050" w:rsidRDefault="00A115BD" w:rsidP="00702914">
      <w:pPr>
        <w:pStyle w:val="ListParagraph"/>
        <w:shd w:val="clear" w:color="auto" w:fill="FFFFFF"/>
        <w:spacing w:after="0" w:line="240" w:lineRule="auto"/>
        <w:jc w:val="both"/>
        <w:textAlignment w:val="baseline"/>
        <w:rPr>
          <w:rFonts w:ascii="Times New Roman" w:hAnsi="Times New Roman" w:cs="Times New Roman"/>
          <w:color w:val="0D0D0D" w:themeColor="text1" w:themeTint="F2"/>
          <w:sz w:val="18"/>
          <w:szCs w:val="18"/>
        </w:rPr>
      </w:pPr>
    </w:p>
    <w:p w14:paraId="1282F7CD"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A52050">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HOW TO ENTER</w:t>
      </w:r>
      <w:r w:rsidR="00500138">
        <w:rPr>
          <w:rFonts w:ascii="Times New Roman" w:eastAsia="Times New Roman" w:hAnsi="Times New Roman" w:cs="Times New Roman"/>
          <w:b/>
          <w:bCs/>
          <w:color w:val="3D3D3D"/>
          <w:sz w:val="18"/>
          <w:szCs w:val="18"/>
          <w:bdr w:val="none" w:sz="0" w:space="0" w:color="auto" w:frame="1"/>
        </w:rPr>
        <w:t>/WIN</w:t>
      </w:r>
      <w:r w:rsidRPr="000F3D7A">
        <w:rPr>
          <w:rFonts w:ascii="Times New Roman" w:eastAsia="Times New Roman" w:hAnsi="Times New Roman" w:cs="Times New Roman"/>
          <w:b/>
          <w:bCs/>
          <w:color w:val="3D3D3D"/>
          <w:sz w:val="18"/>
          <w:szCs w:val="18"/>
          <w:bdr w:val="none" w:sz="0" w:space="0" w:color="auto" w:frame="1"/>
        </w:rPr>
        <w:t>:</w:t>
      </w:r>
    </w:p>
    <w:p w14:paraId="732A1025" w14:textId="74D6C125" w:rsidR="005E559E" w:rsidRDefault="005E559E" w:rsidP="005E559E">
      <w:pPr>
        <w:pStyle w:val="NormalWeb"/>
        <w:spacing w:before="0" w:beforeAutospacing="0" w:after="0" w:afterAutospacing="0"/>
        <w:jc w:val="both"/>
        <w:rPr>
          <w:color w:val="000000"/>
          <w:sz w:val="18"/>
          <w:szCs w:val="18"/>
          <w:bdr w:val="none" w:sz="0" w:space="0" w:color="auto" w:frame="1"/>
        </w:rPr>
      </w:pPr>
      <w:r w:rsidRPr="005E559E">
        <w:rPr>
          <w:color w:val="000000"/>
          <w:sz w:val="18"/>
          <w:szCs w:val="18"/>
          <w:bdr w:val="none" w:sz="0" w:space="0" w:color="auto" w:frame="1"/>
        </w:rPr>
        <w:t>To participate, listeners must do the following: </w:t>
      </w:r>
    </w:p>
    <w:p w14:paraId="6DBC9157" w14:textId="77777777" w:rsidR="005E559E" w:rsidRPr="005E559E" w:rsidRDefault="005E559E" w:rsidP="005E559E">
      <w:pPr>
        <w:pStyle w:val="NormalWeb"/>
        <w:spacing w:before="0" w:beforeAutospacing="0" w:after="0" w:afterAutospacing="0"/>
        <w:jc w:val="both"/>
        <w:rPr>
          <w:color w:val="000000"/>
          <w:sz w:val="18"/>
          <w:szCs w:val="18"/>
        </w:rPr>
      </w:pPr>
    </w:p>
    <w:p w14:paraId="0E6A79E5" w14:textId="3D89AAE4" w:rsidR="00140EA2" w:rsidRDefault="00C64796" w:rsidP="00140EA2">
      <w:pPr>
        <w:pStyle w:val="NormalWeb"/>
        <w:numPr>
          <w:ilvl w:val="0"/>
          <w:numId w:val="7"/>
        </w:numPr>
        <w:spacing w:before="0" w:beforeAutospacing="0" w:after="0" w:afterAutospacing="0"/>
        <w:jc w:val="both"/>
        <w:rPr>
          <w:color w:val="000000"/>
          <w:sz w:val="18"/>
          <w:szCs w:val="18"/>
          <w:bdr w:val="none" w:sz="0" w:space="0" w:color="auto" w:frame="1"/>
        </w:rPr>
      </w:pPr>
      <w:r>
        <w:rPr>
          <w:color w:val="000000"/>
          <w:sz w:val="18"/>
          <w:szCs w:val="18"/>
          <w:bdr w:val="none" w:sz="0" w:space="0" w:color="auto" w:frame="1"/>
        </w:rPr>
        <w:t xml:space="preserve">Starting </w:t>
      </w:r>
      <w:r w:rsidR="00282C14">
        <w:rPr>
          <w:b/>
          <w:bCs/>
          <w:color w:val="404040" w:themeColor="text1" w:themeTint="BF"/>
          <w:sz w:val="18"/>
          <w:szCs w:val="18"/>
        </w:rPr>
        <w:t xml:space="preserve">Monday, </w:t>
      </w:r>
      <w:r w:rsidR="00317DD4">
        <w:rPr>
          <w:b/>
          <w:bCs/>
          <w:color w:val="404040" w:themeColor="text1" w:themeTint="BF"/>
          <w:sz w:val="18"/>
          <w:szCs w:val="18"/>
        </w:rPr>
        <w:t xml:space="preserve">Monday, June 29, </w:t>
      </w:r>
      <w:proofErr w:type="gramStart"/>
      <w:r w:rsidR="00317DD4">
        <w:rPr>
          <w:b/>
          <w:bCs/>
          <w:color w:val="404040" w:themeColor="text1" w:themeTint="BF"/>
          <w:sz w:val="18"/>
          <w:szCs w:val="18"/>
        </w:rPr>
        <w:t>2026</w:t>
      </w:r>
      <w:proofErr w:type="gramEnd"/>
      <w:r w:rsidR="00317DD4">
        <w:rPr>
          <w:b/>
          <w:bCs/>
          <w:color w:val="404040" w:themeColor="text1" w:themeTint="BF"/>
          <w:sz w:val="18"/>
          <w:szCs w:val="18"/>
        </w:rPr>
        <w:t xml:space="preserve"> to July 3, 2026</w:t>
      </w:r>
      <w:r w:rsidRPr="0067263E">
        <w:rPr>
          <w:b/>
          <w:bCs/>
          <w:color w:val="000000"/>
          <w:sz w:val="18"/>
          <w:szCs w:val="18"/>
          <w:bdr w:val="none" w:sz="0" w:space="0" w:color="auto" w:frame="1"/>
        </w:rPr>
        <w:t>,</w:t>
      </w:r>
      <w:r>
        <w:rPr>
          <w:color w:val="000000"/>
          <w:sz w:val="18"/>
          <w:szCs w:val="18"/>
          <w:bdr w:val="none" w:sz="0" w:space="0" w:color="auto" w:frame="1"/>
        </w:rPr>
        <w:t xml:space="preserve"> </w:t>
      </w:r>
      <w:r w:rsidR="003A6D0C">
        <w:rPr>
          <w:color w:val="000000"/>
          <w:sz w:val="18"/>
          <w:szCs w:val="18"/>
          <w:bdr w:val="none" w:sz="0" w:space="0" w:color="auto" w:frame="1"/>
        </w:rPr>
        <w:t xml:space="preserve">KXPT </w:t>
      </w:r>
      <w:r>
        <w:rPr>
          <w:color w:val="000000"/>
          <w:sz w:val="18"/>
          <w:szCs w:val="18"/>
          <w:bdr w:val="none" w:sz="0" w:space="0" w:color="auto" w:frame="1"/>
        </w:rPr>
        <w:t>l</w:t>
      </w:r>
      <w:r w:rsidR="00E735E5">
        <w:rPr>
          <w:color w:val="000000"/>
          <w:sz w:val="18"/>
          <w:szCs w:val="18"/>
          <w:bdr w:val="none" w:sz="0" w:space="0" w:color="auto" w:frame="1"/>
        </w:rPr>
        <w:t>isteners will be instructed to be the designated caller at 702-</w:t>
      </w:r>
      <w:r w:rsidR="00317DD4">
        <w:rPr>
          <w:color w:val="000000"/>
          <w:sz w:val="18"/>
          <w:szCs w:val="18"/>
          <w:bdr w:val="none" w:sz="0" w:space="0" w:color="auto" w:frame="1"/>
        </w:rPr>
        <w:t>647-6468</w:t>
      </w:r>
      <w:r w:rsidR="00E735E5">
        <w:rPr>
          <w:color w:val="000000"/>
          <w:sz w:val="18"/>
          <w:szCs w:val="18"/>
          <w:bdr w:val="none" w:sz="0" w:space="0" w:color="auto" w:frame="1"/>
        </w:rPr>
        <w:t xml:space="preserve"> </w:t>
      </w:r>
      <w:r w:rsidR="00751848">
        <w:rPr>
          <w:color w:val="000000"/>
          <w:sz w:val="18"/>
          <w:szCs w:val="18"/>
          <w:bdr w:val="none" w:sz="0" w:space="0" w:color="auto" w:frame="1"/>
        </w:rPr>
        <w:t>to win</w:t>
      </w:r>
      <w:r w:rsidR="00050607">
        <w:rPr>
          <w:color w:val="000000"/>
          <w:sz w:val="18"/>
          <w:szCs w:val="18"/>
          <w:bdr w:val="none" w:sz="0" w:space="0" w:color="auto" w:frame="1"/>
        </w:rPr>
        <w:t xml:space="preserve"> four 1-Day general admission tickets to Universal Studios Hollywood</w:t>
      </w:r>
      <w:r w:rsidR="004D2A0B">
        <w:rPr>
          <w:color w:val="000000"/>
          <w:sz w:val="18"/>
          <w:szCs w:val="18"/>
          <w:bdr w:val="none" w:sz="0" w:space="0" w:color="auto" w:frame="1"/>
        </w:rPr>
        <w:t xml:space="preserve"> during </w:t>
      </w:r>
      <w:r w:rsidR="00317DD4">
        <w:rPr>
          <w:color w:val="000000"/>
          <w:sz w:val="18"/>
          <w:szCs w:val="18"/>
          <w:bdr w:val="none" w:sz="0" w:space="0" w:color="auto" w:frame="1"/>
        </w:rPr>
        <w:t>Mackenzie in the Morning</w:t>
      </w:r>
      <w:r w:rsidR="004D2A0B">
        <w:rPr>
          <w:color w:val="000000"/>
          <w:sz w:val="18"/>
          <w:szCs w:val="18"/>
          <w:bdr w:val="none" w:sz="0" w:space="0" w:color="auto" w:frame="1"/>
        </w:rPr>
        <w:t xml:space="preserve"> </w:t>
      </w:r>
      <w:r w:rsidR="00317DD4">
        <w:rPr>
          <w:color w:val="000000"/>
          <w:sz w:val="18"/>
          <w:szCs w:val="18"/>
          <w:bdr w:val="none" w:sz="0" w:space="0" w:color="auto" w:frame="1"/>
        </w:rPr>
        <w:t xml:space="preserve">between 6am and 10am, </w:t>
      </w:r>
      <w:r w:rsidR="004D2A0B">
        <w:rPr>
          <w:color w:val="000000"/>
          <w:sz w:val="18"/>
          <w:szCs w:val="18"/>
          <w:bdr w:val="none" w:sz="0" w:space="0" w:color="auto" w:frame="1"/>
        </w:rPr>
        <w:t xml:space="preserve">and Afternoons with </w:t>
      </w:r>
      <w:r w:rsidR="00317DD4">
        <w:rPr>
          <w:color w:val="000000"/>
          <w:sz w:val="18"/>
          <w:szCs w:val="18"/>
          <w:bdr w:val="none" w:sz="0" w:space="0" w:color="auto" w:frame="1"/>
        </w:rPr>
        <w:t>Lorrin Bond between 3pm and 7pm</w:t>
      </w:r>
    </w:p>
    <w:p w14:paraId="4CD446BA" w14:textId="0DF688F2" w:rsidR="00140EA2" w:rsidRDefault="00140EA2" w:rsidP="00140EA2">
      <w:pPr>
        <w:pStyle w:val="NormalWeb"/>
        <w:numPr>
          <w:ilvl w:val="0"/>
          <w:numId w:val="7"/>
        </w:numPr>
        <w:spacing w:before="0" w:beforeAutospacing="0" w:after="0" w:afterAutospacing="0"/>
        <w:jc w:val="both"/>
        <w:rPr>
          <w:color w:val="000000"/>
          <w:sz w:val="18"/>
          <w:szCs w:val="18"/>
          <w:bdr w:val="none" w:sz="0" w:space="0" w:color="auto" w:frame="1"/>
        </w:rPr>
      </w:pPr>
      <w:r>
        <w:rPr>
          <w:color w:val="000000"/>
          <w:sz w:val="18"/>
          <w:szCs w:val="18"/>
          <w:bdr w:val="none" w:sz="0" w:space="0" w:color="auto" w:frame="1"/>
        </w:rPr>
        <w:t>(</w:t>
      </w:r>
      <w:r w:rsidR="00FF62B6">
        <w:rPr>
          <w:color w:val="000000"/>
          <w:sz w:val="18"/>
          <w:szCs w:val="18"/>
          <w:bdr w:val="none" w:sz="0" w:space="0" w:color="auto" w:frame="1"/>
        </w:rPr>
        <w:t>1</w:t>
      </w:r>
      <w:r w:rsidR="003F5CE2">
        <w:rPr>
          <w:color w:val="000000"/>
          <w:sz w:val="18"/>
          <w:szCs w:val="18"/>
          <w:bdr w:val="none" w:sz="0" w:space="0" w:color="auto" w:frame="1"/>
        </w:rPr>
        <w:t>1</w:t>
      </w:r>
      <w:r>
        <w:rPr>
          <w:color w:val="000000"/>
          <w:sz w:val="18"/>
          <w:szCs w:val="18"/>
          <w:bdr w:val="none" w:sz="0" w:space="0" w:color="auto" w:frame="1"/>
        </w:rPr>
        <w:t>) four pack</w:t>
      </w:r>
      <w:r w:rsidR="00FF62B6">
        <w:rPr>
          <w:color w:val="000000"/>
          <w:sz w:val="18"/>
          <w:szCs w:val="18"/>
          <w:bdr w:val="none" w:sz="0" w:space="0" w:color="auto" w:frame="1"/>
        </w:rPr>
        <w:t xml:space="preserve">s of </w:t>
      </w:r>
      <w:r w:rsidR="00050607">
        <w:rPr>
          <w:color w:val="000000"/>
          <w:sz w:val="18"/>
          <w:szCs w:val="18"/>
          <w:bdr w:val="none" w:sz="0" w:space="0" w:color="auto" w:frame="1"/>
        </w:rPr>
        <w:t>1-day general admission tickets to Universal Studios Hollywood</w:t>
      </w:r>
      <w:r w:rsidR="00FF62B6">
        <w:rPr>
          <w:color w:val="000000"/>
          <w:sz w:val="18"/>
          <w:szCs w:val="18"/>
          <w:bdr w:val="none" w:sz="0" w:space="0" w:color="auto" w:frame="1"/>
        </w:rPr>
        <w:t xml:space="preserve"> </w:t>
      </w:r>
      <w:r w:rsidR="00050607">
        <w:rPr>
          <w:color w:val="000000"/>
          <w:sz w:val="18"/>
          <w:szCs w:val="18"/>
          <w:bdr w:val="none" w:sz="0" w:space="0" w:color="auto" w:frame="1"/>
        </w:rPr>
        <w:t>to be given away</w:t>
      </w:r>
      <w:r w:rsidR="00966419">
        <w:rPr>
          <w:color w:val="000000"/>
          <w:sz w:val="18"/>
          <w:szCs w:val="18"/>
          <w:bdr w:val="none" w:sz="0" w:space="0" w:color="auto" w:frame="1"/>
        </w:rPr>
        <w:t>.</w:t>
      </w:r>
    </w:p>
    <w:p w14:paraId="1659A640" w14:textId="77777777" w:rsidR="007F70CE" w:rsidRPr="00CF5CB7" w:rsidRDefault="007F70CE" w:rsidP="00966419">
      <w:pPr>
        <w:pStyle w:val="NormalWeb"/>
        <w:spacing w:before="0" w:beforeAutospacing="0" w:after="0" w:afterAutospacing="0"/>
        <w:ind w:left="720"/>
        <w:jc w:val="both"/>
        <w:rPr>
          <w:color w:val="000000"/>
          <w:sz w:val="18"/>
          <w:szCs w:val="18"/>
          <w:bdr w:val="none" w:sz="0" w:space="0" w:color="auto" w:frame="1"/>
        </w:rPr>
      </w:pPr>
      <w:r w:rsidRPr="00CF5CB7">
        <w:rPr>
          <w:color w:val="000000" w:themeColor="text1"/>
          <w:sz w:val="18"/>
          <w:szCs w:val="18"/>
        </w:rPr>
        <w:t>Eleven (11) winners will receive a Prize Package containing four (4) 1-Day General Admission tickets to Universal Studios Hollywood located in Universal City, California. Each Prize Package has an approximate Fair Market Value (“</w:t>
      </w:r>
      <w:r w:rsidRPr="00CF5CB7">
        <w:rPr>
          <w:b/>
          <w:bCs/>
          <w:color w:val="000000" w:themeColor="text1"/>
          <w:sz w:val="18"/>
          <w:szCs w:val="18"/>
        </w:rPr>
        <w:t>FMV</w:t>
      </w:r>
      <w:r w:rsidRPr="00CF5CB7">
        <w:rPr>
          <w:color w:val="000000" w:themeColor="text1"/>
          <w:sz w:val="18"/>
          <w:szCs w:val="18"/>
        </w:rPr>
        <w:t>”) of Six Hundred and Sixteen and 00/100 Dollars ($616.00) (actual value may vary depending on actual park visit date). The 1-Day General Admission tickets will be delivered by USH to Sponsor in the form of electronic tickets for distribution to each winner. The 1-Day General Admission tickets will be subject to the following terms and conditions: </w:t>
      </w:r>
    </w:p>
    <w:p w14:paraId="5859DBCB" w14:textId="5E4798EB" w:rsidR="007F70CE" w:rsidRPr="007F70CE" w:rsidRDefault="007F70CE" w:rsidP="003F5CE2">
      <w:pPr>
        <w:pStyle w:val="ListParagraph"/>
        <w:shd w:val="clear" w:color="auto" w:fill="FFFFFF"/>
        <w:spacing w:after="0" w:line="240" w:lineRule="auto"/>
        <w:jc w:val="both"/>
        <w:textAlignment w:val="baseline"/>
        <w:rPr>
          <w:rFonts w:ascii="Times New Roman" w:hAnsi="Times New Roman" w:cs="Times New Roman"/>
          <w:color w:val="000000" w:themeColor="text1"/>
          <w:sz w:val="18"/>
          <w:szCs w:val="18"/>
        </w:rPr>
      </w:pPr>
      <w:r w:rsidRPr="007F70CE">
        <w:rPr>
          <w:rFonts w:ascii="Times New Roman" w:hAnsi="Times New Roman" w:cs="Times New Roman"/>
          <w:color w:val="000000" w:themeColor="text1"/>
          <w:sz w:val="18"/>
          <w:szCs w:val="18"/>
        </w:rPr>
        <w:t>1-Day General Admission to Park (Valid on your selected date only</w:t>
      </w:r>
      <w:r w:rsidRPr="0006468A">
        <w:rPr>
          <w:rFonts w:ascii="Times New Roman" w:hAnsi="Times New Roman" w:cs="Times New Roman"/>
          <w:color w:val="000000" w:themeColor="text1"/>
          <w:sz w:val="18"/>
          <w:szCs w:val="18"/>
        </w:rPr>
        <w:t xml:space="preserve">). Guests </w:t>
      </w:r>
      <w:proofErr w:type="gramStart"/>
      <w:r w:rsidRPr="0006468A">
        <w:rPr>
          <w:rFonts w:ascii="Times New Roman" w:hAnsi="Times New Roman" w:cs="Times New Roman"/>
          <w:color w:val="000000" w:themeColor="text1"/>
          <w:sz w:val="18"/>
          <w:szCs w:val="18"/>
        </w:rPr>
        <w:t>ages</w:t>
      </w:r>
      <w:proofErr w:type="gramEnd"/>
      <w:r w:rsidRPr="0006468A">
        <w:rPr>
          <w:rFonts w:ascii="Times New Roman" w:hAnsi="Times New Roman" w:cs="Times New Roman"/>
          <w:color w:val="000000" w:themeColor="text1"/>
          <w:sz w:val="18"/>
          <w:szCs w:val="18"/>
        </w:rPr>
        <w:t xml:space="preserve"> </w:t>
      </w:r>
      <w:r w:rsidR="00A22887" w:rsidRPr="0006468A">
        <w:rPr>
          <w:rFonts w:ascii="Times New Roman" w:hAnsi="Times New Roman" w:cs="Times New Roman"/>
          <w:color w:val="000000" w:themeColor="text1"/>
          <w:sz w:val="18"/>
          <w:szCs w:val="18"/>
        </w:rPr>
        <w:t>21</w:t>
      </w:r>
      <w:r w:rsidRPr="0006468A">
        <w:rPr>
          <w:rFonts w:ascii="Times New Roman" w:hAnsi="Times New Roman" w:cs="Times New Roman"/>
          <w:color w:val="000000" w:themeColor="text1"/>
          <w:sz w:val="18"/>
          <w:szCs w:val="18"/>
        </w:rPr>
        <w:t xml:space="preserve"> and</w:t>
      </w:r>
      <w:r w:rsidRPr="007F70CE">
        <w:rPr>
          <w:rFonts w:ascii="Times New Roman" w:hAnsi="Times New Roman" w:cs="Times New Roman"/>
          <w:color w:val="000000" w:themeColor="text1"/>
          <w:sz w:val="18"/>
          <w:szCs w:val="18"/>
        </w:rPr>
        <w:t xml:space="preserve"> older must also show photo ID. For more details, visit </w:t>
      </w:r>
      <w:hyperlink r:id="rId8" w:tgtFrame="_blank" w:history="1">
        <w:r w:rsidRPr="007F70CE">
          <w:rPr>
            <w:rStyle w:val="Hyperlink"/>
            <w:rFonts w:ascii="Times New Roman" w:hAnsi="Times New Roman" w:cs="Times New Roman"/>
            <w:color w:val="000000" w:themeColor="text1"/>
            <w:sz w:val="18"/>
            <w:szCs w:val="18"/>
            <w:u w:val="none"/>
          </w:rPr>
          <w:t>https://www.universalstudioshollywood.com/web/en/us/plan-your-visit/operations-safety-updates</w:t>
        </w:r>
      </w:hyperlink>
      <w:r w:rsidRPr="007F70CE">
        <w:rPr>
          <w:rFonts w:ascii="Times New Roman" w:hAnsi="Times New Roman" w:cs="Times New Roman"/>
          <w:color w:val="000000" w:themeColor="text1"/>
          <w:sz w:val="18"/>
          <w:szCs w:val="18"/>
        </w:rPr>
        <w:t>.  Additional restrictions may apply. Parking </w:t>
      </w:r>
      <w:proofErr w:type="gramStart"/>
      <w:r w:rsidRPr="007F70CE">
        <w:rPr>
          <w:rFonts w:ascii="Times New Roman" w:hAnsi="Times New Roman" w:cs="Times New Roman"/>
          <w:color w:val="000000" w:themeColor="text1"/>
          <w:sz w:val="18"/>
          <w:szCs w:val="18"/>
        </w:rPr>
        <w:t>not</w:t>
      </w:r>
      <w:proofErr w:type="gramEnd"/>
      <w:r w:rsidRPr="007F70CE">
        <w:rPr>
          <w:rFonts w:ascii="Times New Roman" w:hAnsi="Times New Roman" w:cs="Times New Roman"/>
          <w:color w:val="000000" w:themeColor="text1"/>
          <w:sz w:val="18"/>
          <w:szCs w:val="18"/>
        </w:rPr>
        <w:t> included. </w:t>
      </w:r>
      <w:proofErr w:type="gramStart"/>
      <w:r w:rsidRPr="007F70CE">
        <w:rPr>
          <w:rFonts w:ascii="Times New Roman" w:hAnsi="Times New Roman" w:cs="Times New Roman"/>
          <w:color w:val="000000" w:themeColor="text1"/>
          <w:sz w:val="18"/>
          <w:szCs w:val="18"/>
        </w:rPr>
        <w:t>Ticket is</w:t>
      </w:r>
      <w:proofErr w:type="gramEnd"/>
      <w:r w:rsidRPr="007F70CE">
        <w:rPr>
          <w:rFonts w:ascii="Times New Roman" w:hAnsi="Times New Roman" w:cs="Times New Roman"/>
          <w:color w:val="000000" w:themeColor="text1"/>
          <w:sz w:val="18"/>
          <w:szCs w:val="18"/>
        </w:rPr>
        <w:t> non-transferable, non-refundable and non-exchangeable. This ticket may not be altered, copied, transferred or resold. This ticket is only valid for the person named on it, or when accompanied by the person named on it. </w:t>
      </w:r>
      <w:proofErr w:type="gramStart"/>
      <w:r w:rsidRPr="007F70CE">
        <w:rPr>
          <w:rFonts w:ascii="Times New Roman" w:hAnsi="Times New Roman" w:cs="Times New Roman"/>
          <w:color w:val="000000" w:themeColor="text1"/>
          <w:sz w:val="18"/>
          <w:szCs w:val="18"/>
        </w:rPr>
        <w:t>Ticket</w:t>
      </w:r>
      <w:proofErr w:type="gramEnd"/>
      <w:r w:rsidRPr="007F70CE">
        <w:rPr>
          <w:rFonts w:ascii="Times New Roman" w:hAnsi="Times New Roman" w:cs="Times New Roman"/>
          <w:color w:val="000000" w:themeColor="text1"/>
          <w:sz w:val="18"/>
          <w:szCs w:val="18"/>
        </w:rPr>
        <w:t> cannot be combined with other offers, separately ticketed events, discounts, Halloween Horror Nights or sightseeing tours. Please note the CDC advises that older adults and people of any age who have serious underlying medical conditions might be at higher risk for severe illness from COVID-19. Guests should evaluate their risk in determining whether to attend. People who show no symptoms can spread COVID-19 if they are infected, any interaction with the </w:t>
      </w:r>
      <w:proofErr w:type="gramStart"/>
      <w:r w:rsidRPr="007F70CE">
        <w:rPr>
          <w:rFonts w:ascii="Times New Roman" w:hAnsi="Times New Roman" w:cs="Times New Roman"/>
          <w:color w:val="000000" w:themeColor="text1"/>
          <w:sz w:val="18"/>
          <w:szCs w:val="18"/>
        </w:rPr>
        <w:t>general public</w:t>
      </w:r>
      <w:proofErr w:type="gramEnd"/>
      <w:r w:rsidRPr="007F70CE">
        <w:rPr>
          <w:rFonts w:ascii="Times New Roman" w:hAnsi="Times New Roman" w:cs="Times New Roman"/>
          <w:color w:val="000000" w:themeColor="text1"/>
          <w:sz w:val="18"/>
          <w:szCs w:val="18"/>
        </w:rPr>
        <w:t> poses an elevated risk of being exposed to COVID-19, and we cannot guarantee that you will not be exposed during your visit. By accepting admission, you assume all inherent risks and agree to release Universal and its affiliates from liability for illness (including communicable / infectious diseases), loss, injury, or damage related to your purchase or visit. Universal reserves the right to revoke the license granted by this ticket. Park, rides/shows/attractions, entertainment, experience details and/or access to </w:t>
      </w:r>
      <w:proofErr w:type="gramStart"/>
      <w:r w:rsidRPr="007F70CE">
        <w:rPr>
          <w:rFonts w:ascii="Times New Roman" w:hAnsi="Times New Roman" w:cs="Times New Roman"/>
          <w:color w:val="000000" w:themeColor="text1"/>
          <w:sz w:val="18"/>
          <w:szCs w:val="18"/>
        </w:rPr>
        <w:t>event</w:t>
      </w:r>
      <w:proofErr w:type="gramEnd"/>
      <w:r w:rsidRPr="007F70CE">
        <w:rPr>
          <w:rFonts w:ascii="Times New Roman" w:hAnsi="Times New Roman" w:cs="Times New Roman"/>
          <w:color w:val="000000" w:themeColor="text1"/>
          <w:sz w:val="18"/>
          <w:szCs w:val="18"/>
        </w:rPr>
        <w:t> may be restricted or unavailable due to capacity/closures/other factors and benefits/restrictions are subject to change without notice. For Park hours, visit </w:t>
      </w:r>
      <w:hyperlink r:id="rId9" w:tgtFrame="_blank" w:history="1">
        <w:r w:rsidRPr="007F70CE">
          <w:rPr>
            <w:rStyle w:val="Hyperlink"/>
            <w:rFonts w:ascii="Times New Roman" w:hAnsi="Times New Roman" w:cs="Times New Roman"/>
            <w:color w:val="000000" w:themeColor="text1"/>
            <w:sz w:val="18"/>
            <w:szCs w:val="18"/>
            <w:u w:val="none"/>
          </w:rPr>
          <w:t>UniversalStudiosHollywood.com/calendar-and-hours</w:t>
        </w:r>
      </w:hyperlink>
      <w:r w:rsidRPr="007F70CE">
        <w:rPr>
          <w:rFonts w:ascii="Times New Roman" w:hAnsi="Times New Roman" w:cs="Times New Roman"/>
          <w:color w:val="000000" w:themeColor="text1"/>
          <w:sz w:val="18"/>
          <w:szCs w:val="18"/>
        </w:rPr>
        <w:t>. Valid at Universal Studios Hollywood, located in Los Angeles, California. </w:t>
      </w:r>
    </w:p>
    <w:p w14:paraId="7F471C51" w14:textId="1E739068" w:rsidR="007F70CE" w:rsidRPr="007F70CE" w:rsidRDefault="007F70CE" w:rsidP="003F5CE2">
      <w:pPr>
        <w:pStyle w:val="ListParagraph"/>
        <w:shd w:val="clear" w:color="auto" w:fill="FFFFFF"/>
        <w:spacing w:after="0" w:line="240" w:lineRule="auto"/>
        <w:jc w:val="both"/>
        <w:textAlignment w:val="baseline"/>
        <w:rPr>
          <w:rFonts w:ascii="Times New Roman" w:hAnsi="Times New Roman" w:cs="Times New Roman"/>
          <w:color w:val="000000" w:themeColor="text1"/>
          <w:sz w:val="18"/>
          <w:szCs w:val="18"/>
        </w:rPr>
      </w:pPr>
      <w:r w:rsidRPr="007F70CE">
        <w:rPr>
          <w:rFonts w:ascii="Times New Roman" w:hAnsi="Times New Roman" w:cs="Times New Roman"/>
          <w:b/>
          <w:bCs/>
          <w:color w:val="000000" w:themeColor="text1"/>
          <w:sz w:val="18"/>
          <w:szCs w:val="18"/>
        </w:rPr>
        <w:t>NOTE:</w:t>
      </w:r>
      <w:r w:rsidRPr="007F70CE">
        <w:rPr>
          <w:rFonts w:ascii="Times New Roman" w:hAnsi="Times New Roman" w:cs="Times New Roman"/>
          <w:color w:val="000000" w:themeColor="text1"/>
          <w:sz w:val="18"/>
          <w:szCs w:val="18"/>
        </w:rPr>
        <w:t> </w:t>
      </w:r>
      <w:r w:rsidRPr="007F70CE">
        <w:rPr>
          <w:rFonts w:ascii="Times New Roman" w:hAnsi="Times New Roman" w:cs="Times New Roman"/>
          <w:b/>
          <w:bCs/>
          <w:color w:val="000000" w:themeColor="text1"/>
          <w:sz w:val="18"/>
          <w:szCs w:val="18"/>
        </w:rPr>
        <w:t>The Prize Packages must be used by December 17, </w:t>
      </w:r>
      <w:proofErr w:type="gramStart"/>
      <w:r w:rsidRPr="007F70CE">
        <w:rPr>
          <w:rFonts w:ascii="Times New Roman" w:hAnsi="Times New Roman" w:cs="Times New Roman"/>
          <w:b/>
          <w:bCs/>
          <w:color w:val="000000" w:themeColor="text1"/>
          <w:sz w:val="18"/>
          <w:szCs w:val="18"/>
        </w:rPr>
        <w:t>2026</w:t>
      </w:r>
      <w:proofErr w:type="gramEnd"/>
      <w:r w:rsidRPr="007F70CE">
        <w:rPr>
          <w:rFonts w:ascii="Times New Roman" w:hAnsi="Times New Roman" w:cs="Times New Roman"/>
          <w:color w:val="000000" w:themeColor="text1"/>
          <w:sz w:val="18"/>
          <w:szCs w:val="18"/>
        </w:rPr>
        <w:t> or prize will be forfeited.</w:t>
      </w:r>
      <w:r w:rsidRPr="007F70CE">
        <w:rPr>
          <w:rFonts w:ascii="Times New Roman" w:hAnsi="Times New Roman" w:cs="Times New Roman"/>
          <w:b/>
          <w:bCs/>
          <w:color w:val="000000" w:themeColor="text1"/>
          <w:sz w:val="18"/>
          <w:szCs w:val="18"/>
        </w:rPr>
        <w:t> </w:t>
      </w:r>
      <w:r w:rsidRPr="007F70CE">
        <w:rPr>
          <w:rFonts w:ascii="Times New Roman" w:hAnsi="Times New Roman" w:cs="Times New Roman"/>
          <w:color w:val="000000" w:themeColor="text1"/>
          <w:sz w:val="18"/>
          <w:szCs w:val="18"/>
        </w:rPr>
        <w:t>Depending on crowd conditions, Virtual Line™ reservations may be required to enter SUPER NINTENDO WORLD™.  If winner is unable to fulfill prize during </w:t>
      </w:r>
      <w:proofErr w:type="gramStart"/>
      <w:r w:rsidRPr="007F70CE">
        <w:rPr>
          <w:rFonts w:ascii="Times New Roman" w:hAnsi="Times New Roman" w:cs="Times New Roman"/>
          <w:color w:val="000000" w:themeColor="text1"/>
          <w:sz w:val="18"/>
          <w:szCs w:val="18"/>
        </w:rPr>
        <w:t>time period</w:t>
      </w:r>
      <w:proofErr w:type="gramEnd"/>
      <w:r w:rsidRPr="007F70CE">
        <w:rPr>
          <w:rFonts w:ascii="Times New Roman" w:hAnsi="Times New Roman" w:cs="Times New Roman"/>
          <w:color w:val="000000" w:themeColor="text1"/>
          <w:sz w:val="18"/>
          <w:szCs w:val="18"/>
        </w:rPr>
        <w:t>, winner forfeits the prize package. </w:t>
      </w:r>
      <w:r w:rsidRPr="007F70CE">
        <w:rPr>
          <w:rFonts w:ascii="Times New Roman" w:hAnsi="Times New Roman" w:cs="Times New Roman"/>
          <w:b/>
          <w:bCs/>
          <w:color w:val="000000" w:themeColor="text1"/>
          <w:sz w:val="18"/>
          <w:szCs w:val="18"/>
        </w:rPr>
        <w:t>Blockout dates or other restrictions may apply. </w:t>
      </w:r>
      <w:r w:rsidRPr="007F70CE">
        <w:rPr>
          <w:rFonts w:ascii="Times New Roman" w:hAnsi="Times New Roman" w:cs="Times New Roman"/>
          <w:color w:val="000000" w:themeColor="text1"/>
          <w:sz w:val="18"/>
          <w:szCs w:val="18"/>
        </w:rPr>
        <w:t xml:space="preserve">All elements of the prize must be redeemed at the same time, and no changes will be permitted after confirmation of any redemption.  If winner elects to </w:t>
      </w:r>
      <w:proofErr w:type="gramStart"/>
      <w:r w:rsidRPr="007F70CE">
        <w:rPr>
          <w:rFonts w:ascii="Times New Roman" w:hAnsi="Times New Roman" w:cs="Times New Roman"/>
          <w:color w:val="000000" w:themeColor="text1"/>
          <w:sz w:val="18"/>
          <w:szCs w:val="18"/>
        </w:rPr>
        <w:t>partake</w:t>
      </w:r>
      <w:proofErr w:type="gramEnd"/>
      <w:r w:rsidRPr="007F70CE">
        <w:rPr>
          <w:rFonts w:ascii="Times New Roman" w:hAnsi="Times New Roman" w:cs="Times New Roman"/>
          <w:color w:val="000000" w:themeColor="text1"/>
          <w:sz w:val="18"/>
          <w:szCs w:val="18"/>
        </w:rPr>
        <w:t xml:space="preserve"> in any or all portions of his/her prize with no guest, the prize will be awarded to winner only and any remainder of the prize will be forfeited and shall not be subject to further or alternative compensation.  </w:t>
      </w:r>
      <w:r w:rsidRPr="007F70CE">
        <w:rPr>
          <w:rFonts w:ascii="Times New Roman" w:hAnsi="Times New Roman" w:cs="Times New Roman"/>
          <w:b/>
          <w:bCs/>
          <w:color w:val="000000" w:themeColor="text1"/>
          <w:sz w:val="18"/>
          <w:szCs w:val="18"/>
        </w:rPr>
        <w:t>Winner </w:t>
      </w:r>
      <w:r w:rsidRPr="0006468A">
        <w:rPr>
          <w:rFonts w:ascii="Times New Roman" w:hAnsi="Times New Roman" w:cs="Times New Roman"/>
          <w:b/>
          <w:bCs/>
          <w:color w:val="000000" w:themeColor="text1"/>
          <w:sz w:val="18"/>
          <w:szCs w:val="18"/>
        </w:rPr>
        <w:t xml:space="preserve">must be </w:t>
      </w:r>
      <w:r w:rsidR="00A22887" w:rsidRPr="0006468A">
        <w:rPr>
          <w:rFonts w:ascii="Times New Roman" w:hAnsi="Times New Roman" w:cs="Times New Roman"/>
          <w:b/>
          <w:bCs/>
          <w:color w:val="000000" w:themeColor="text1"/>
          <w:sz w:val="18"/>
          <w:szCs w:val="18"/>
        </w:rPr>
        <w:t>twenty-one</w:t>
      </w:r>
      <w:r w:rsidRPr="0006468A">
        <w:rPr>
          <w:rFonts w:ascii="Times New Roman" w:hAnsi="Times New Roman" w:cs="Times New Roman"/>
          <w:b/>
          <w:bCs/>
          <w:color w:val="000000" w:themeColor="text1"/>
          <w:sz w:val="18"/>
          <w:szCs w:val="18"/>
        </w:rPr>
        <w:t xml:space="preserve"> (</w:t>
      </w:r>
      <w:r w:rsidR="00A22887" w:rsidRPr="0006468A">
        <w:rPr>
          <w:rFonts w:ascii="Times New Roman" w:hAnsi="Times New Roman" w:cs="Times New Roman"/>
          <w:b/>
          <w:bCs/>
          <w:color w:val="000000" w:themeColor="text1"/>
          <w:sz w:val="18"/>
          <w:szCs w:val="18"/>
        </w:rPr>
        <w:t>21</w:t>
      </w:r>
      <w:r w:rsidRPr="0006468A">
        <w:rPr>
          <w:rFonts w:ascii="Times New Roman" w:hAnsi="Times New Roman" w:cs="Times New Roman"/>
          <w:b/>
          <w:bCs/>
          <w:color w:val="000000" w:themeColor="text1"/>
          <w:sz w:val="18"/>
          <w:szCs w:val="18"/>
        </w:rPr>
        <w:t>) years of</w:t>
      </w:r>
      <w:r w:rsidRPr="007F70CE">
        <w:rPr>
          <w:rFonts w:ascii="Times New Roman" w:hAnsi="Times New Roman" w:cs="Times New Roman"/>
          <w:b/>
          <w:bCs/>
          <w:color w:val="000000" w:themeColor="text1"/>
          <w:sz w:val="18"/>
          <w:szCs w:val="18"/>
        </w:rPr>
        <w:t xml:space="preserve"> age or older. </w:t>
      </w:r>
      <w:r w:rsidRPr="007F70CE">
        <w:rPr>
          <w:rFonts w:ascii="Times New Roman" w:hAnsi="Times New Roman" w:cs="Times New Roman"/>
          <w:color w:val="000000" w:themeColor="text1"/>
          <w:sz w:val="18"/>
          <w:szCs w:val="18"/>
        </w:rPr>
        <w:t>Prize Packages are non-transferable and have no cash value. Prize consists only of the elements expressly set forth above; no other elements or expenses (including, without limitation, insurance, meals, unspecified ground transportation, phone calls, baggage, gratuities, incidentals, souvenirs, gasoline, etc.) are included in the Prize and all such expenses are the sole responsibility of winner. All unclaimed and/or unused prize packages, will remain the property of USH and may not be used as sales or trade incentive for employees of Sponsor and may not be sold, exchanged or otherwise transferred by winner, nor used by Sponsor, its agencies or clients. All details of the Prize Packages will be determined by USH in its sole discretion and USH reserves the right to substitute a similar prize or prize element of comparable value. Tickets are non-transferable and no substitution will be made except as provided herein at the Sponsor’s sole discretion. Universal Studios winners are responsible for all taxes and fees associated with prize receipt and/or use. </w:t>
      </w:r>
    </w:p>
    <w:p w14:paraId="661652EC" w14:textId="59A1496B" w:rsidR="007F70CE" w:rsidRPr="00E25993" w:rsidRDefault="007F70CE" w:rsidP="003F5CE2">
      <w:pPr>
        <w:pStyle w:val="ListParagraph"/>
        <w:shd w:val="clear" w:color="auto" w:fill="FFFFFF"/>
        <w:spacing w:after="0" w:line="240" w:lineRule="auto"/>
        <w:jc w:val="both"/>
        <w:textAlignment w:val="baseline"/>
        <w:rPr>
          <w:rFonts w:ascii="Times New Roman" w:hAnsi="Times New Roman" w:cs="Times New Roman"/>
          <w:color w:val="000000" w:themeColor="text1"/>
          <w:sz w:val="18"/>
          <w:szCs w:val="18"/>
        </w:rPr>
      </w:pPr>
    </w:p>
    <w:p w14:paraId="785F0257" w14:textId="658860E9" w:rsidR="007F70CE" w:rsidRPr="00966419" w:rsidRDefault="007F70CE" w:rsidP="003F5CE2">
      <w:pPr>
        <w:pStyle w:val="ListParagraph"/>
        <w:shd w:val="clear" w:color="auto" w:fill="FFFFFF"/>
        <w:spacing w:after="0" w:line="240" w:lineRule="auto"/>
        <w:jc w:val="both"/>
        <w:textAlignment w:val="baseline"/>
        <w:rPr>
          <w:color w:val="000000" w:themeColor="text1"/>
          <w:sz w:val="18"/>
          <w:szCs w:val="18"/>
        </w:rPr>
      </w:pPr>
      <w:r w:rsidRPr="00E25993">
        <w:rPr>
          <w:rFonts w:ascii="Times New Roman" w:hAnsi="Times New Roman" w:cs="Times New Roman"/>
          <w:color w:val="000000" w:themeColor="text1"/>
          <w:sz w:val="18"/>
          <w:szCs w:val="18"/>
        </w:rPr>
        <w:lastRenderedPageBreak/>
        <w:t>All tickets are valid during normal operating hours only.  Operating hours and availability of attractions and shows are subject to change without notice.  Some special events may be separately ticketed.  USH reserves the right to change the name of all tickets. Unless specifically indicated otherwise, all tickets specifically exclude admission to special or separately ticketed “hard ticket” entertainment events at any of the theme parks, hotels, or within any of the Universal CityWalk venues</w:t>
      </w:r>
    </w:p>
    <w:p w14:paraId="44A443E7" w14:textId="77777777" w:rsidR="00C15C78" w:rsidRPr="00140EA2" w:rsidRDefault="00C15C78" w:rsidP="00CC2CE3">
      <w:pPr>
        <w:pStyle w:val="NormalWeb"/>
        <w:spacing w:before="0" w:beforeAutospacing="0" w:after="0" w:afterAutospacing="0"/>
        <w:ind w:left="720"/>
        <w:jc w:val="both"/>
        <w:rPr>
          <w:color w:val="000000"/>
          <w:sz w:val="18"/>
          <w:szCs w:val="18"/>
          <w:bdr w:val="none" w:sz="0" w:space="0" w:color="auto" w:frame="1"/>
        </w:rPr>
      </w:pPr>
    </w:p>
    <w:p w14:paraId="3E13B721" w14:textId="1C1353B2" w:rsidR="00751848" w:rsidRDefault="00050607" w:rsidP="00751848">
      <w:pPr>
        <w:pStyle w:val="NormalWeb"/>
        <w:numPr>
          <w:ilvl w:val="0"/>
          <w:numId w:val="7"/>
        </w:numPr>
        <w:spacing w:before="0" w:beforeAutospacing="0" w:after="0" w:afterAutospacing="0"/>
        <w:jc w:val="both"/>
        <w:rPr>
          <w:color w:val="000000"/>
          <w:sz w:val="18"/>
          <w:szCs w:val="18"/>
          <w:bdr w:val="none" w:sz="0" w:space="0" w:color="auto" w:frame="1"/>
        </w:rPr>
      </w:pPr>
      <w:r>
        <w:rPr>
          <w:color w:val="000000"/>
          <w:sz w:val="18"/>
          <w:szCs w:val="18"/>
          <w:bdr w:val="none" w:sz="0" w:space="0" w:color="auto" w:frame="1"/>
        </w:rPr>
        <w:t>W</w:t>
      </w:r>
      <w:r w:rsidR="00751848">
        <w:rPr>
          <w:color w:val="000000"/>
          <w:sz w:val="18"/>
          <w:szCs w:val="18"/>
          <w:bdr w:val="none" w:sz="0" w:space="0" w:color="auto" w:frame="1"/>
        </w:rPr>
        <w:t xml:space="preserve">inners may pick up their four pack of </w:t>
      </w:r>
      <w:r>
        <w:rPr>
          <w:color w:val="000000"/>
          <w:sz w:val="18"/>
          <w:szCs w:val="18"/>
          <w:bdr w:val="none" w:sz="0" w:space="0" w:color="auto" w:frame="1"/>
        </w:rPr>
        <w:t>1-Day general admission tickets</w:t>
      </w:r>
      <w:r w:rsidR="00751848">
        <w:rPr>
          <w:color w:val="000000"/>
          <w:sz w:val="18"/>
          <w:szCs w:val="18"/>
          <w:bdr w:val="none" w:sz="0" w:space="0" w:color="auto" w:frame="1"/>
        </w:rPr>
        <w:t xml:space="preserve"> at Lotus Broadcasting located at 8755 W. Flamingo, Road, Las Vegas, NV 89147 and </w:t>
      </w:r>
      <w:proofErr w:type="gramStart"/>
      <w:r w:rsidR="00140EA2">
        <w:rPr>
          <w:color w:val="000000"/>
          <w:sz w:val="18"/>
          <w:szCs w:val="18"/>
          <w:bdr w:val="none" w:sz="0" w:space="0" w:color="auto" w:frame="1"/>
        </w:rPr>
        <w:t>open</w:t>
      </w:r>
      <w:proofErr w:type="gramEnd"/>
      <w:r w:rsidR="00751848">
        <w:rPr>
          <w:color w:val="000000"/>
          <w:sz w:val="18"/>
          <w:szCs w:val="18"/>
          <w:bdr w:val="none" w:sz="0" w:space="0" w:color="auto" w:frame="1"/>
        </w:rPr>
        <w:t xml:space="preserve"> weekdays from 8am to 4pm.</w:t>
      </w:r>
    </w:p>
    <w:p w14:paraId="3B7B90B2" w14:textId="0E6AC306" w:rsidR="0013341A" w:rsidRDefault="0013341A" w:rsidP="005E559E">
      <w:pPr>
        <w:pStyle w:val="NormalWeb"/>
        <w:spacing w:before="0" w:beforeAutospacing="0" w:after="0" w:afterAutospacing="0"/>
        <w:jc w:val="both"/>
        <w:rPr>
          <w:color w:val="000000"/>
          <w:sz w:val="18"/>
          <w:szCs w:val="18"/>
          <w:bdr w:val="none" w:sz="0" w:space="0" w:color="auto" w:frame="1"/>
        </w:rPr>
      </w:pPr>
    </w:p>
    <w:p w14:paraId="1150601F" w14:textId="77777777" w:rsidR="00050607" w:rsidRPr="00050607" w:rsidRDefault="00050607" w:rsidP="004D2A0B">
      <w:pPr>
        <w:pStyle w:val="NormalWeb"/>
        <w:numPr>
          <w:ilvl w:val="0"/>
          <w:numId w:val="8"/>
        </w:numPr>
        <w:spacing w:before="0" w:beforeAutospacing="0" w:after="0" w:afterAutospacing="0"/>
        <w:jc w:val="both"/>
        <w:rPr>
          <w:color w:val="000000"/>
          <w:sz w:val="18"/>
          <w:szCs w:val="18"/>
          <w:bdr w:val="none" w:sz="0" w:space="0" w:color="auto" w:frame="1"/>
        </w:rPr>
      </w:pPr>
      <w:r w:rsidRPr="00050607">
        <w:rPr>
          <w:color w:val="000000"/>
          <w:sz w:val="18"/>
          <w:szCs w:val="18"/>
          <w:bdr w:val="none" w:sz="0" w:space="0" w:color="auto" w:frame="1"/>
        </w:rPr>
        <w:t xml:space="preserve">Universal City Studios </w:t>
      </w:r>
      <w:proofErr w:type="gramStart"/>
      <w:r w:rsidRPr="00050607">
        <w:rPr>
          <w:color w:val="000000"/>
          <w:sz w:val="18"/>
          <w:szCs w:val="18"/>
          <w:bdr w:val="none" w:sz="0" w:space="0" w:color="auto" w:frame="1"/>
        </w:rPr>
        <w:t>LLC d/b/a Universal Studios</w:t>
      </w:r>
      <w:proofErr w:type="gramEnd"/>
      <w:r w:rsidRPr="00050607">
        <w:rPr>
          <w:color w:val="000000"/>
          <w:sz w:val="18"/>
          <w:szCs w:val="18"/>
          <w:bdr w:val="none" w:sz="0" w:space="0" w:color="auto" w:frame="1"/>
        </w:rPr>
        <w:t xml:space="preserve"> Hollywood is a prize provider only in this promotion; is not a sponsor of this promotion; and is not responsible for the administration of the promotion, the collection of the entries or the selection of any winner. Any disputes, claims, and causes of action against Universal Studios Hollywood arising out of or relating to any person’s use of, or participation in any portion of the prize involving Universal Studios Hollywood shall be resolved by applying the laws of California, without regard to conflict of laws provisions therein, and shall be solely and exclusively brought in state or federal courts within Los Angeles, California. Such claims shall be resolved individually, without resort to any form of class action, and all such claims shall be limited to actual out-of-pocket costs incurred, but in no event to include attorneys’ fees.</w:t>
      </w:r>
    </w:p>
    <w:p w14:paraId="53843E82" w14:textId="77777777" w:rsidR="00050607" w:rsidRPr="00050607" w:rsidRDefault="00050607" w:rsidP="004D2A0B">
      <w:pPr>
        <w:pStyle w:val="NormalWeb"/>
        <w:numPr>
          <w:ilvl w:val="0"/>
          <w:numId w:val="8"/>
        </w:numPr>
        <w:spacing w:before="0" w:beforeAutospacing="0" w:after="0" w:afterAutospacing="0"/>
        <w:jc w:val="both"/>
        <w:rPr>
          <w:color w:val="000000"/>
          <w:sz w:val="18"/>
          <w:szCs w:val="18"/>
          <w:bdr w:val="none" w:sz="0" w:space="0" w:color="auto" w:frame="1"/>
        </w:rPr>
      </w:pPr>
      <w:r w:rsidRPr="00050607">
        <w:rPr>
          <w:color w:val="000000"/>
          <w:sz w:val="18"/>
          <w:szCs w:val="18"/>
          <w:bdr w:val="none" w:sz="0" w:space="0" w:color="auto" w:frame="1"/>
        </w:rPr>
        <w:t>§ In connection with any visit to Universal Studios Hollywood, please be advised that Sponsor’s and Universal’s policies, CDC guidelines, and the recommendations of health officials must be followed. In addition, guests should be aware of and comply with government guidelines regarding travel restrictions and mandatory quarantines before visiting any Universal destination. Please note that any public location where people are present provides an inherent risk of exposure to COVID-19, and Sponsor and Universal cannot guarantee that any person will not be exposed during a visit.</w:t>
      </w:r>
    </w:p>
    <w:p w14:paraId="135ED261" w14:textId="77777777" w:rsidR="00050607" w:rsidRPr="00050607" w:rsidRDefault="00050607" w:rsidP="004D2A0B">
      <w:pPr>
        <w:pStyle w:val="NormalWeb"/>
        <w:numPr>
          <w:ilvl w:val="0"/>
          <w:numId w:val="8"/>
        </w:numPr>
        <w:spacing w:before="0" w:beforeAutospacing="0" w:after="0" w:afterAutospacing="0"/>
        <w:jc w:val="both"/>
        <w:rPr>
          <w:color w:val="000000"/>
          <w:sz w:val="18"/>
          <w:szCs w:val="18"/>
          <w:bdr w:val="none" w:sz="0" w:space="0" w:color="auto" w:frame="1"/>
        </w:rPr>
      </w:pPr>
      <w:r w:rsidRPr="00050607">
        <w:rPr>
          <w:color w:val="000000"/>
          <w:sz w:val="18"/>
          <w:szCs w:val="18"/>
          <w:bdr w:val="none" w:sz="0" w:space="0" w:color="auto" w:frame="1"/>
        </w:rPr>
        <w:t>By accepting the Prize, winner, on behalf of him or herself and on behalf of any individuals who use the Prize, expressly assumes the risk that during use of the Prize they may be exposed to COVID-19, the Coronavirus that causes COVID-19, or other communicable and/or infectious diseases. Winner and Guests, if any, expressly understand that these risks include contracting COVID-19 or other communicable and/or infectious diseases and the associated dangers, medical complications and physical and mental injuries, both foreseen and unforeseen, that may result from contracting COVID-19 or other communicable and/or infectious diseases.</w:t>
      </w:r>
    </w:p>
    <w:p w14:paraId="37B97BDA" w14:textId="77777777" w:rsidR="00050607" w:rsidRPr="00050607" w:rsidRDefault="00050607" w:rsidP="004D2A0B">
      <w:pPr>
        <w:pStyle w:val="NormalWeb"/>
        <w:numPr>
          <w:ilvl w:val="0"/>
          <w:numId w:val="8"/>
        </w:numPr>
        <w:spacing w:before="0" w:beforeAutospacing="0" w:after="0" w:afterAutospacing="0"/>
        <w:jc w:val="both"/>
        <w:rPr>
          <w:color w:val="000000"/>
          <w:sz w:val="18"/>
          <w:szCs w:val="18"/>
          <w:bdr w:val="none" w:sz="0" w:space="0" w:color="auto" w:frame="1"/>
        </w:rPr>
      </w:pPr>
      <w:r w:rsidRPr="00050607">
        <w:rPr>
          <w:color w:val="000000"/>
          <w:sz w:val="18"/>
          <w:szCs w:val="18"/>
          <w:bdr w:val="none" w:sz="0" w:space="0" w:color="auto" w:frame="1"/>
        </w:rPr>
        <w:t>§ All parts of the Prize selected are subject to availability and blockout dates, and subject to change without written notice or warning. Should an act of God, hurricane, war, fire, riot, earthquake, act of public enemies, actions of governmental authorities, epidemics, pandemics and the spread of infectious diseases, including without limitation COVID-19 (as defined by the World Health Organization and any of the strains, variants or mutations thereof), and any related governmental or judicial actions taken in connection with, or as a response to, any such event, or any other event beyond the reasonable control of a party, whether or not existing, known, foreseen or foreseeable at the time this Sweepstakes occurs, render the redemption or fulfilment of some or all of the Prize delayed, hindered, adversely affected, impracticable, or impossible, Universal Studios Hollywood in its sole and absolute discretion, reserves the right to evaluate and make</w:t>
      </w:r>
    </w:p>
    <w:p w14:paraId="61D11EE7" w14:textId="77777777" w:rsidR="00050607" w:rsidRPr="00050607" w:rsidRDefault="00050607" w:rsidP="004D2A0B">
      <w:pPr>
        <w:pStyle w:val="NormalWeb"/>
        <w:numPr>
          <w:ilvl w:val="0"/>
          <w:numId w:val="8"/>
        </w:numPr>
        <w:spacing w:before="0" w:beforeAutospacing="0" w:after="0" w:afterAutospacing="0"/>
        <w:jc w:val="both"/>
        <w:rPr>
          <w:color w:val="000000"/>
          <w:sz w:val="18"/>
          <w:szCs w:val="18"/>
          <w:bdr w:val="none" w:sz="0" w:space="0" w:color="auto" w:frame="1"/>
        </w:rPr>
      </w:pPr>
      <w:r w:rsidRPr="00050607">
        <w:rPr>
          <w:color w:val="000000"/>
          <w:sz w:val="18"/>
          <w:szCs w:val="18"/>
          <w:bdr w:val="none" w:sz="0" w:space="0" w:color="auto" w:frame="1"/>
        </w:rPr>
        <w:t xml:space="preserve">modifications to the redemption and fulfilment processes and timelines for the Prize or portion of the Prize for which Universal Studios Hollywood is responsible for, which may include but is not limited to providing additional time for redemption and/ or fulfilment. Should the Prize </w:t>
      </w:r>
      <w:proofErr w:type="gramStart"/>
      <w:r w:rsidRPr="00050607">
        <w:rPr>
          <w:color w:val="000000"/>
          <w:sz w:val="18"/>
          <w:szCs w:val="18"/>
          <w:bdr w:val="none" w:sz="0" w:space="0" w:color="auto" w:frame="1"/>
        </w:rPr>
        <w:t>become</w:t>
      </w:r>
      <w:proofErr w:type="gramEnd"/>
      <w:r w:rsidRPr="00050607">
        <w:rPr>
          <w:color w:val="000000"/>
          <w:sz w:val="18"/>
          <w:szCs w:val="18"/>
          <w:bdr w:val="none" w:sz="0" w:space="0" w:color="auto" w:frame="1"/>
        </w:rPr>
        <w:t xml:space="preserve"> unavailable, experiences and items of a similar nature and value may be offered</w:t>
      </w:r>
    </w:p>
    <w:p w14:paraId="402EBDBC" w14:textId="77777777" w:rsidR="00050607" w:rsidRDefault="00050607" w:rsidP="005E559E">
      <w:pPr>
        <w:pStyle w:val="NormalWeb"/>
        <w:spacing w:before="0" w:beforeAutospacing="0" w:after="0" w:afterAutospacing="0"/>
        <w:jc w:val="both"/>
        <w:rPr>
          <w:color w:val="000000"/>
          <w:sz w:val="18"/>
          <w:szCs w:val="18"/>
          <w:bdr w:val="none" w:sz="0" w:space="0" w:color="auto" w:frame="1"/>
        </w:rPr>
      </w:pPr>
    </w:p>
    <w:p w14:paraId="7DF91BB6" w14:textId="3C252978" w:rsidR="0073730A" w:rsidRDefault="0073730A" w:rsidP="005E559E">
      <w:pPr>
        <w:pStyle w:val="NormalWeb"/>
        <w:spacing w:before="0" w:beforeAutospacing="0" w:after="0" w:afterAutospacing="0"/>
        <w:jc w:val="both"/>
        <w:rPr>
          <w:color w:val="000000"/>
          <w:sz w:val="18"/>
          <w:szCs w:val="18"/>
        </w:rPr>
      </w:pPr>
    </w:p>
    <w:p w14:paraId="74A5B07D" w14:textId="77777777" w:rsidR="00A258A2" w:rsidRDefault="00A258A2" w:rsidP="002B7453">
      <w:pPr>
        <w:shd w:val="clear" w:color="auto" w:fill="FFFFFF"/>
        <w:spacing w:before="100" w:beforeAutospacing="1" w:after="100" w:afterAutospacing="1" w:line="240" w:lineRule="auto"/>
        <w:ind w:left="360"/>
        <w:textAlignment w:val="baseline"/>
        <w:rPr>
          <w:rFonts w:ascii="Times New Roman" w:hAnsi="Times New Roman" w:cs="Times New Roman"/>
          <w:color w:val="404040" w:themeColor="text1" w:themeTint="BF"/>
          <w:sz w:val="18"/>
          <w:szCs w:val="18"/>
        </w:rPr>
      </w:pPr>
    </w:p>
    <w:p w14:paraId="1370AD1D" w14:textId="3EAEDBA5"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ELIGITY RESTRICTIONS:</w:t>
      </w:r>
    </w:p>
    <w:p w14:paraId="64ADF532" w14:textId="6FC699B1" w:rsidR="000F3D7A" w:rsidRPr="000F3D7A" w:rsidRDefault="000F3D7A" w:rsidP="00485EB9">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 xml:space="preserve">1.      </w:t>
      </w:r>
      <w:r w:rsidR="00A258A2" w:rsidRPr="000F3D7A">
        <w:rPr>
          <w:rFonts w:ascii="Times New Roman" w:eastAsia="Times New Roman" w:hAnsi="Times New Roman" w:cs="Times New Roman"/>
          <w:color w:val="3D3D3D"/>
          <w:sz w:val="18"/>
          <w:szCs w:val="18"/>
        </w:rPr>
        <w:t>The</w:t>
      </w:r>
      <w:r w:rsidR="00A258A2">
        <w:rPr>
          <w:rFonts w:ascii="Times New Roman" w:eastAsia="Times New Roman" w:hAnsi="Times New Roman" w:cs="Times New Roman"/>
          <w:color w:val="3D3D3D"/>
          <w:sz w:val="18"/>
          <w:szCs w:val="18"/>
        </w:rPr>
        <w:t xml:space="preserve"> contest</w:t>
      </w:r>
      <w:r w:rsidRPr="000F3D7A">
        <w:rPr>
          <w:rFonts w:ascii="Times New Roman" w:eastAsia="Times New Roman" w:hAnsi="Times New Roman" w:cs="Times New Roman"/>
          <w:color w:val="3D3D3D"/>
          <w:sz w:val="18"/>
          <w:szCs w:val="18"/>
        </w:rPr>
        <w:t xml:space="preserve"> is open to listeners of the Station</w:t>
      </w:r>
      <w:r w:rsidR="00E647EF">
        <w:rPr>
          <w:rFonts w:ascii="Times New Roman" w:eastAsia="Times New Roman" w:hAnsi="Times New Roman" w:cs="Times New Roman"/>
          <w:color w:val="3D3D3D"/>
          <w:sz w:val="18"/>
          <w:szCs w:val="18"/>
        </w:rPr>
        <w:t xml:space="preserve"> who are </w:t>
      </w:r>
      <w:r w:rsidR="00F041A4">
        <w:rPr>
          <w:rFonts w:ascii="Times New Roman" w:eastAsia="Times New Roman" w:hAnsi="Times New Roman" w:cs="Times New Roman"/>
          <w:color w:val="3D3D3D"/>
          <w:sz w:val="18"/>
          <w:szCs w:val="18"/>
        </w:rPr>
        <w:t>21</w:t>
      </w:r>
      <w:r w:rsidRPr="000F3D7A">
        <w:rPr>
          <w:rFonts w:ascii="Times New Roman" w:eastAsia="Times New Roman" w:hAnsi="Times New Roman" w:cs="Times New Roman"/>
          <w:color w:val="3D3D3D"/>
          <w:sz w:val="18"/>
          <w:szCs w:val="18"/>
        </w:rPr>
        <w:t xml:space="preserve"> years of age and older</w:t>
      </w:r>
      <w:r w:rsidR="00C72D4A">
        <w:rPr>
          <w:rFonts w:ascii="Times New Roman" w:eastAsia="Times New Roman" w:hAnsi="Times New Roman" w:cs="Times New Roman"/>
          <w:color w:val="3D3D3D"/>
          <w:sz w:val="18"/>
          <w:szCs w:val="18"/>
        </w:rPr>
        <w:t>.</w:t>
      </w:r>
      <w:r w:rsidR="00FE5D43">
        <w:rPr>
          <w:rFonts w:ascii="Times New Roman" w:eastAsia="Times New Roman" w:hAnsi="Times New Roman" w:cs="Times New Roman"/>
          <w:color w:val="3D3D3D"/>
          <w:sz w:val="18"/>
          <w:szCs w:val="18"/>
        </w:rPr>
        <w:t xml:space="preserve"> </w:t>
      </w:r>
    </w:p>
    <w:p w14:paraId="00A459D5" w14:textId="204C7B9D" w:rsidR="000F3D7A" w:rsidRPr="000F3D7A" w:rsidRDefault="000F3D7A" w:rsidP="00E11D42">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 xml:space="preserve">2.      </w:t>
      </w:r>
      <w:r w:rsidR="00485EB9" w:rsidRPr="00ED0C89">
        <w:rPr>
          <w:rFonts w:ascii="Times New Roman" w:eastAsia="Times New Roman" w:hAnsi="Times New Roman" w:cs="Times New Roman"/>
          <w:color w:val="3D3D3D"/>
          <w:sz w:val="18"/>
          <w:szCs w:val="18"/>
        </w:rPr>
        <w:t xml:space="preserve">Employees of </w:t>
      </w:r>
      <w:r w:rsidR="00C72D4A">
        <w:rPr>
          <w:rFonts w:ascii="Times New Roman" w:eastAsia="Times New Roman" w:hAnsi="Times New Roman" w:cs="Times New Roman"/>
          <w:color w:val="3D3D3D"/>
          <w:sz w:val="18"/>
          <w:szCs w:val="18"/>
        </w:rPr>
        <w:t>Lotus Broadcasting</w:t>
      </w:r>
      <w:r w:rsidR="00ED0C89" w:rsidRPr="00ED0C89">
        <w:rPr>
          <w:rFonts w:ascii="Times New Roman" w:eastAsia="Times New Roman" w:hAnsi="Times New Roman" w:cs="Times New Roman"/>
          <w:color w:val="3D3D3D"/>
          <w:sz w:val="18"/>
          <w:szCs w:val="18"/>
        </w:rPr>
        <w:t xml:space="preserve"> </w:t>
      </w:r>
      <w:r w:rsidR="00485EB9" w:rsidRPr="00ED0C89">
        <w:rPr>
          <w:rFonts w:ascii="Times New Roman" w:eastAsia="Times New Roman" w:hAnsi="Times New Roman" w:cs="Times New Roman"/>
          <w:color w:val="3D3D3D"/>
          <w:sz w:val="18"/>
          <w:szCs w:val="18"/>
        </w:rPr>
        <w:t>and</w:t>
      </w:r>
      <w:r w:rsidRPr="000F3D7A">
        <w:rPr>
          <w:rFonts w:ascii="Times New Roman" w:eastAsia="Times New Roman" w:hAnsi="Times New Roman" w:cs="Times New Roman"/>
          <w:color w:val="3D3D3D"/>
          <w:sz w:val="18"/>
          <w:szCs w:val="18"/>
        </w:rPr>
        <w:t xml:space="preserve"> its subsidiaries, affiliates, general sponsors, advertisers, competitors, promotional partners, other radio stations in the </w:t>
      </w:r>
      <w:r w:rsidR="00C72D4A">
        <w:rPr>
          <w:rFonts w:ascii="Times New Roman" w:eastAsia="Times New Roman" w:hAnsi="Times New Roman" w:cs="Times New Roman"/>
          <w:color w:val="3D3D3D"/>
          <w:sz w:val="18"/>
          <w:szCs w:val="18"/>
        </w:rPr>
        <w:t xml:space="preserve">Las Vegas, NV </w:t>
      </w:r>
      <w:r w:rsidRPr="000F3D7A">
        <w:rPr>
          <w:rFonts w:ascii="Times New Roman" w:eastAsia="Times New Roman" w:hAnsi="Times New Roman" w:cs="Times New Roman"/>
          <w:color w:val="3D3D3D"/>
          <w:sz w:val="18"/>
          <w:szCs w:val="18"/>
        </w:rPr>
        <w:t xml:space="preserve">metropolitan area, and members of the immediate families or those living in the same households (whether related or not) of any of the above are NOT eligible to participate or win in this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FC7359">
        <w:rPr>
          <w:rFonts w:ascii="Times New Roman" w:eastAsia="Times New Roman" w:hAnsi="Times New Roman" w:cs="Times New Roman"/>
          <w:color w:val="3D3D3D"/>
          <w:sz w:val="18"/>
          <w:szCs w:val="18"/>
        </w:rPr>
        <w:t xml:space="preserve">. </w:t>
      </w:r>
      <w:r w:rsidRPr="000F3D7A">
        <w:rPr>
          <w:rFonts w:ascii="Times New Roman" w:eastAsia="Times New Roman" w:hAnsi="Times New Roman" w:cs="Times New Roman"/>
          <w:color w:val="3D3D3D"/>
          <w:sz w:val="18"/>
          <w:szCs w:val="18"/>
        </w:rPr>
        <w:t xml:space="preserve">For purposes of </w:t>
      </w:r>
      <w:r w:rsidR="008B0916">
        <w:rPr>
          <w:rFonts w:ascii="Times New Roman" w:eastAsia="Times New Roman" w:hAnsi="Times New Roman" w:cs="Times New Roman"/>
          <w:color w:val="3D3D3D"/>
          <w:sz w:val="18"/>
          <w:szCs w:val="18"/>
        </w:rPr>
        <w:t xml:space="preserve">this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Pr="000F3D7A">
        <w:rPr>
          <w:rFonts w:ascii="Times New Roman" w:eastAsia="Times New Roman" w:hAnsi="Times New Roman" w:cs="Times New Roman"/>
          <w:color w:val="3D3D3D"/>
          <w:sz w:val="18"/>
          <w:szCs w:val="18"/>
        </w:rPr>
        <w:t>, immediate family members mean spouses, parents, grandparents, children, and siblings and their respective spouses.</w:t>
      </w:r>
    </w:p>
    <w:p w14:paraId="3C16EB9D"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PRIZES:</w:t>
      </w:r>
      <w:r w:rsidRPr="000F3D7A">
        <w:rPr>
          <w:rFonts w:ascii="Times New Roman" w:eastAsia="Times New Roman" w:hAnsi="Times New Roman" w:cs="Times New Roman"/>
          <w:color w:val="3D3D3D"/>
          <w:sz w:val="18"/>
          <w:szCs w:val="18"/>
        </w:rPr>
        <w:t> </w:t>
      </w:r>
    </w:p>
    <w:p w14:paraId="5659B875" w14:textId="77777777" w:rsidR="000F3D7A" w:rsidRPr="000F3D7A" w:rsidRDefault="00887962"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w:t>
      </w:r>
      <w:r w:rsidR="000F3D7A" w:rsidRPr="000F3D7A">
        <w:rPr>
          <w:rFonts w:ascii="Times New Roman" w:eastAsia="Times New Roman" w:hAnsi="Times New Roman" w:cs="Times New Roman"/>
          <w:color w:val="3D3D3D"/>
          <w:sz w:val="18"/>
          <w:szCs w:val="18"/>
        </w:rPr>
        <w:t xml:space="preserve">.      To the extent that prize elements are provided by third-party providers, winner agrees to look solely </w:t>
      </w:r>
      <w:proofErr w:type="gramStart"/>
      <w:r w:rsidR="000F3D7A" w:rsidRPr="000F3D7A">
        <w:rPr>
          <w:rFonts w:ascii="Times New Roman" w:eastAsia="Times New Roman" w:hAnsi="Times New Roman" w:cs="Times New Roman"/>
          <w:color w:val="3D3D3D"/>
          <w:sz w:val="18"/>
          <w:szCs w:val="18"/>
        </w:rPr>
        <w:t>to</w:t>
      </w:r>
      <w:proofErr w:type="gramEnd"/>
      <w:r w:rsidR="000F3D7A" w:rsidRPr="000F3D7A">
        <w:rPr>
          <w:rFonts w:ascii="Times New Roman" w:eastAsia="Times New Roman" w:hAnsi="Times New Roman" w:cs="Times New Roman"/>
          <w:color w:val="3D3D3D"/>
          <w:sz w:val="18"/>
          <w:szCs w:val="18"/>
        </w:rPr>
        <w:t xml:space="preserve"> applicable prize providers with respect to any claims, losses, or disputes in connection therewith.</w:t>
      </w:r>
    </w:p>
    <w:p w14:paraId="4B063E50" w14:textId="77777777" w:rsidR="000F3D7A" w:rsidRPr="000F3D7A" w:rsidRDefault="00887962"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lastRenderedPageBreak/>
        <w:t>3</w:t>
      </w:r>
      <w:r w:rsidR="000F3D7A" w:rsidRPr="000F3D7A">
        <w:rPr>
          <w:rFonts w:ascii="Times New Roman" w:eastAsia="Times New Roman" w:hAnsi="Times New Roman" w:cs="Times New Roman"/>
          <w:color w:val="3D3D3D"/>
          <w:sz w:val="18"/>
          <w:szCs w:val="18"/>
        </w:rPr>
        <w:t xml:space="preserve">.      No substitution of prize is offered, no transfer of prize to a third party is permitted and non-cash prizes may not be redeemed for cash </w:t>
      </w:r>
      <w:r w:rsidR="00C72D4A">
        <w:rPr>
          <w:rFonts w:ascii="Times New Roman" w:eastAsia="Times New Roman" w:hAnsi="Times New Roman" w:cs="Times New Roman"/>
          <w:color w:val="3D3D3D"/>
          <w:sz w:val="18"/>
          <w:szCs w:val="18"/>
        </w:rPr>
        <w:t>value</w:t>
      </w:r>
      <w:r w:rsidR="000F3D7A" w:rsidRPr="000F3D7A">
        <w:rPr>
          <w:rFonts w:ascii="Times New Roman" w:eastAsia="Times New Roman" w:hAnsi="Times New Roman" w:cs="Times New Roman"/>
          <w:color w:val="3D3D3D"/>
          <w:sz w:val="18"/>
          <w:szCs w:val="18"/>
        </w:rPr>
        <w:t>.</w:t>
      </w:r>
    </w:p>
    <w:p w14:paraId="49916CC9" w14:textId="77777777" w:rsidR="000F3D7A" w:rsidRPr="000F3D7A" w:rsidRDefault="00887962"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4</w:t>
      </w:r>
      <w:r w:rsidR="000F3D7A" w:rsidRPr="000F3D7A">
        <w:rPr>
          <w:rFonts w:ascii="Times New Roman" w:eastAsia="Times New Roman" w:hAnsi="Times New Roman" w:cs="Times New Roman"/>
          <w:color w:val="3D3D3D"/>
          <w:sz w:val="18"/>
          <w:szCs w:val="18"/>
        </w:rPr>
        <w:t xml:space="preserve">.      Prizes will be awarded only upon winner verification and final approval by </w:t>
      </w:r>
      <w:r w:rsidR="00C72D4A">
        <w:rPr>
          <w:rFonts w:ascii="Times New Roman" w:eastAsia="Times New Roman" w:hAnsi="Times New Roman" w:cs="Times New Roman"/>
          <w:color w:val="3D3D3D"/>
          <w:sz w:val="18"/>
          <w:szCs w:val="18"/>
        </w:rPr>
        <w:t>Lotus Broadcasting</w:t>
      </w:r>
      <w:r w:rsidR="00EF0986" w:rsidRPr="00ED0C89">
        <w:rPr>
          <w:rFonts w:ascii="Times New Roman" w:eastAsia="Times New Roman" w:hAnsi="Times New Roman" w:cs="Times New Roman"/>
          <w:color w:val="3D3D3D"/>
          <w:sz w:val="18"/>
          <w:szCs w:val="18"/>
        </w:rPr>
        <w:t>.</w:t>
      </w:r>
    </w:p>
    <w:p w14:paraId="6B07402C" w14:textId="77777777" w:rsidR="000F3D7A" w:rsidRPr="000F3D7A" w:rsidRDefault="00887962"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5</w:t>
      </w:r>
      <w:r w:rsidR="000F3D7A" w:rsidRPr="000F3D7A">
        <w:rPr>
          <w:rFonts w:ascii="Times New Roman" w:eastAsia="Times New Roman" w:hAnsi="Times New Roman" w:cs="Times New Roman"/>
          <w:color w:val="3D3D3D"/>
          <w:sz w:val="18"/>
          <w:szCs w:val="18"/>
        </w:rPr>
        <w:t>      If for any reason a contest winner provides notice that they have decided not to accept an awarded prize, the winner may be required to sign a release form acknowledging forfeiture of the prize. It will be at the discretion of</w:t>
      </w:r>
      <w:r w:rsidR="003D0455">
        <w:rPr>
          <w:rFonts w:ascii="Times New Roman" w:eastAsia="Times New Roman" w:hAnsi="Times New Roman" w:cs="Times New Roman"/>
          <w:color w:val="3D3D3D"/>
          <w:sz w:val="18"/>
          <w:szCs w:val="18"/>
        </w:rPr>
        <w:t xml:space="preserve"> Lotus </w:t>
      </w:r>
      <w:r w:rsidR="001024B5">
        <w:rPr>
          <w:rFonts w:ascii="Times New Roman" w:eastAsia="Times New Roman" w:hAnsi="Times New Roman" w:cs="Times New Roman"/>
          <w:color w:val="3D3D3D"/>
          <w:sz w:val="18"/>
          <w:szCs w:val="18"/>
        </w:rPr>
        <w:t xml:space="preserve">Broadcasting </w:t>
      </w:r>
      <w:r w:rsidR="001024B5" w:rsidRPr="000F3D7A">
        <w:rPr>
          <w:rFonts w:ascii="Times New Roman" w:eastAsia="Times New Roman" w:hAnsi="Times New Roman" w:cs="Times New Roman"/>
          <w:color w:val="3D3D3D"/>
          <w:sz w:val="18"/>
          <w:szCs w:val="18"/>
        </w:rPr>
        <w:t>if</w:t>
      </w:r>
      <w:r w:rsidR="000F3D7A" w:rsidRPr="000F3D7A">
        <w:rPr>
          <w:rFonts w:ascii="Times New Roman" w:eastAsia="Times New Roman" w:hAnsi="Times New Roman" w:cs="Times New Roman"/>
          <w:color w:val="3D3D3D"/>
          <w:sz w:val="18"/>
          <w:szCs w:val="18"/>
        </w:rPr>
        <w:t xml:space="preserve"> another entrant is to be selected as the winner if time permits.</w:t>
      </w:r>
    </w:p>
    <w:p w14:paraId="1035BA12" w14:textId="77777777" w:rsidR="000F3D7A" w:rsidRPr="000F3D7A" w:rsidRDefault="00500138"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7</w:t>
      </w:r>
      <w:r w:rsidR="000F3D7A" w:rsidRPr="000F3D7A">
        <w:rPr>
          <w:rFonts w:ascii="Times New Roman" w:eastAsia="Times New Roman" w:hAnsi="Times New Roman" w:cs="Times New Roman"/>
          <w:color w:val="3D3D3D"/>
          <w:sz w:val="18"/>
          <w:szCs w:val="18"/>
        </w:rPr>
        <w:t xml:space="preserve">.   In the event any winner is found to be in violation of these Official Rules or is otherwise determined </w:t>
      </w:r>
      <w:r w:rsidR="003D0455">
        <w:rPr>
          <w:rFonts w:ascii="Times New Roman" w:eastAsia="Times New Roman" w:hAnsi="Times New Roman" w:cs="Times New Roman"/>
          <w:color w:val="3D3D3D"/>
          <w:sz w:val="18"/>
          <w:szCs w:val="18"/>
        </w:rPr>
        <w:t>by Lotus Broadcasting</w:t>
      </w:r>
      <w:r w:rsidR="000F3D7A" w:rsidRPr="000F3D7A">
        <w:rPr>
          <w:rFonts w:ascii="Times New Roman" w:eastAsia="Times New Roman" w:hAnsi="Times New Roman" w:cs="Times New Roman"/>
          <w:color w:val="3D3D3D"/>
          <w:sz w:val="18"/>
          <w:szCs w:val="18"/>
        </w:rPr>
        <w:t xml:space="preserve">, in its sole discretion to be ineligible, he/she may be required to forfeit the prize or to reimburse </w:t>
      </w:r>
      <w:r w:rsidR="003D045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and / or any sponsor for the stated value of the prize if such a violation is found after the prize has been used by winner.</w:t>
      </w:r>
    </w:p>
    <w:p w14:paraId="782FEF2C" w14:textId="77777777" w:rsidR="000F3D7A" w:rsidRPr="000F3D7A" w:rsidRDefault="000F3D7A" w:rsidP="000F3D7A">
      <w:pPr>
        <w:shd w:val="clear" w:color="auto" w:fill="FFFFFF"/>
        <w:spacing w:before="100" w:beforeAutospacing="1" w:after="100" w:afterAutospacing="1" w:line="240" w:lineRule="auto"/>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 </w:t>
      </w:r>
      <w:r w:rsidRPr="000F3D7A">
        <w:rPr>
          <w:rFonts w:ascii="Times New Roman" w:eastAsia="Times New Roman" w:hAnsi="Times New Roman" w:cs="Times New Roman"/>
          <w:b/>
          <w:bCs/>
          <w:color w:val="3D3D3D"/>
          <w:sz w:val="18"/>
          <w:szCs w:val="18"/>
          <w:bdr w:val="none" w:sz="0" w:space="0" w:color="auto" w:frame="1"/>
        </w:rPr>
        <w:t>GENERAL CONDITIONS:</w:t>
      </w:r>
    </w:p>
    <w:p w14:paraId="61F75262" w14:textId="77777777" w:rsidR="000F3D7A" w:rsidRPr="000F3D7A" w:rsidRDefault="000F3D7A"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1.      Winners are responsible for all applicable taxes associated with the receipt of the prize.</w:t>
      </w:r>
    </w:p>
    <w:p w14:paraId="68206CEA" w14:textId="0790BBAF" w:rsidR="000F3D7A" w:rsidRPr="000F3D7A" w:rsidRDefault="000F3D7A"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2.      Any person winning over $</w:t>
      </w:r>
      <w:r w:rsidR="00282C14">
        <w:rPr>
          <w:rFonts w:ascii="Times New Roman" w:eastAsia="Times New Roman" w:hAnsi="Times New Roman" w:cs="Times New Roman"/>
          <w:color w:val="3D3D3D"/>
          <w:sz w:val="18"/>
          <w:szCs w:val="18"/>
        </w:rPr>
        <w:t>20</w:t>
      </w:r>
      <w:r w:rsidRPr="000F3D7A">
        <w:rPr>
          <w:rFonts w:ascii="Times New Roman" w:eastAsia="Times New Roman" w:hAnsi="Times New Roman" w:cs="Times New Roman"/>
          <w:color w:val="3D3D3D"/>
          <w:sz w:val="18"/>
          <w:szCs w:val="18"/>
        </w:rPr>
        <w:t>00.00 in prizes will receive an IRS form 1099 at the end of the calendar year for tax purposes and a copy of such form will be filed with the IRS as required by law.</w:t>
      </w:r>
    </w:p>
    <w:p w14:paraId="3EFF3BC1" w14:textId="77777777" w:rsidR="000F3D7A" w:rsidRPr="000F3D7A" w:rsidRDefault="000F3D7A"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 xml:space="preserve">3.      No purchase necessary. </w:t>
      </w:r>
      <w:proofErr w:type="gramStart"/>
      <w:r w:rsidRPr="000F3D7A">
        <w:rPr>
          <w:rFonts w:ascii="Times New Roman" w:eastAsia="Times New Roman" w:hAnsi="Times New Roman" w:cs="Times New Roman"/>
          <w:color w:val="3D3D3D"/>
          <w:sz w:val="18"/>
          <w:szCs w:val="18"/>
        </w:rPr>
        <w:t>Contest is</w:t>
      </w:r>
      <w:proofErr w:type="gramEnd"/>
      <w:r w:rsidRPr="000F3D7A">
        <w:rPr>
          <w:rFonts w:ascii="Times New Roman" w:eastAsia="Times New Roman" w:hAnsi="Times New Roman" w:cs="Times New Roman"/>
          <w:color w:val="3D3D3D"/>
          <w:sz w:val="18"/>
          <w:szCs w:val="18"/>
        </w:rPr>
        <w:t xml:space="preserve"> void where prohibited. Contest is subject to all applicable federal, state and local laws and regulation</w:t>
      </w:r>
      <w:r w:rsidR="00EF0986" w:rsidRPr="00ED0C89">
        <w:rPr>
          <w:rFonts w:ascii="Times New Roman" w:eastAsia="Times New Roman" w:hAnsi="Times New Roman" w:cs="Times New Roman"/>
          <w:color w:val="3D3D3D"/>
          <w:sz w:val="18"/>
          <w:szCs w:val="18"/>
        </w:rPr>
        <w:t>s</w:t>
      </w:r>
    </w:p>
    <w:p w14:paraId="60A4206C" w14:textId="77777777" w:rsidR="000F3D7A" w:rsidRPr="000F3D7A" w:rsidRDefault="000F3D7A"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4.      Odds of winning depend upon the number of eligible contestants participating during the Contest Period.</w:t>
      </w:r>
    </w:p>
    <w:p w14:paraId="137CA9C0" w14:textId="77777777" w:rsidR="008B0916" w:rsidRDefault="000F3D7A"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sidRPr="000F3D7A">
        <w:rPr>
          <w:rFonts w:ascii="Times New Roman" w:eastAsia="Times New Roman" w:hAnsi="Times New Roman" w:cs="Times New Roman"/>
          <w:color w:val="3D3D3D"/>
          <w:sz w:val="18"/>
          <w:szCs w:val="18"/>
        </w:rPr>
        <w:t>5.      By participating in the</w:t>
      </w:r>
      <w:r w:rsidR="00ED0C89" w:rsidRPr="00ED0C89">
        <w:rPr>
          <w:rFonts w:ascii="Times New Roman" w:eastAsia="Times New Roman" w:hAnsi="Times New Roman" w:cs="Times New Roman"/>
          <w:color w:val="3D3D3D"/>
          <w:sz w:val="18"/>
          <w:szCs w:val="18"/>
        </w:rPr>
        <w:t xml:space="preserv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Pr="000F3D7A">
        <w:rPr>
          <w:rFonts w:ascii="Times New Roman" w:eastAsia="Times New Roman" w:hAnsi="Times New Roman" w:cs="Times New Roman"/>
          <w:color w:val="3D3D3D"/>
          <w:sz w:val="18"/>
          <w:szCs w:val="18"/>
        </w:rPr>
        <w:t>, the winner or winners agree to have their name, voice, or likeness used in any advertising or broadcasting material relating to this contest, in any media now known or hereafter devised for advertising or promotional purposes without additional compensation</w:t>
      </w:r>
      <w:r w:rsidR="003D0455">
        <w:rPr>
          <w:rFonts w:ascii="Times New Roman" w:eastAsia="Times New Roman" w:hAnsi="Times New Roman" w:cs="Times New Roman"/>
          <w:color w:val="3D3D3D"/>
          <w:sz w:val="18"/>
          <w:szCs w:val="18"/>
        </w:rPr>
        <w:t>.</w:t>
      </w:r>
      <w:r w:rsidRPr="000F3D7A">
        <w:rPr>
          <w:rFonts w:ascii="Times New Roman" w:eastAsia="Times New Roman" w:hAnsi="Times New Roman" w:cs="Times New Roman"/>
          <w:color w:val="3D3D3D"/>
          <w:sz w:val="18"/>
          <w:szCs w:val="18"/>
        </w:rPr>
        <w:t xml:space="preserve"> By entering this</w:t>
      </w:r>
      <w:r w:rsidR="00ED0C89" w:rsidRPr="00ED0C89">
        <w:rPr>
          <w:rFonts w:ascii="Times New Roman" w:eastAsia="Times New Roman" w:hAnsi="Times New Roman" w:cs="Times New Roman"/>
          <w:color w:val="3D3D3D"/>
          <w:sz w:val="18"/>
          <w:szCs w:val="18"/>
        </w:rPr>
        <w:t xml:space="preserv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Pr="000F3D7A">
        <w:rPr>
          <w:rFonts w:ascii="Times New Roman" w:eastAsia="Times New Roman" w:hAnsi="Times New Roman" w:cs="Times New Roman"/>
          <w:color w:val="3D3D3D"/>
          <w:sz w:val="18"/>
          <w:szCs w:val="18"/>
        </w:rPr>
        <w:t xml:space="preserve">, each participant agrees to comply with the Official Rules and the decisions of the contest sponsor which shall be final and binding in all aspects relating to the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8B0916">
        <w:rPr>
          <w:rFonts w:ascii="Times New Roman" w:eastAsia="Times New Roman" w:hAnsi="Times New Roman" w:cs="Times New Roman"/>
          <w:color w:val="3D3D3D"/>
          <w:sz w:val="18"/>
          <w:szCs w:val="18"/>
        </w:rPr>
        <w:t>.</w:t>
      </w:r>
    </w:p>
    <w:p w14:paraId="3088EE69" w14:textId="77777777" w:rsidR="00215DDB" w:rsidRPr="00215DDB" w:rsidRDefault="003D0455" w:rsidP="00215DDB">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 xml:space="preserve">6. </w:t>
      </w:r>
      <w:r w:rsidR="000F3D7A" w:rsidRPr="000F3D7A">
        <w:rPr>
          <w:rFonts w:ascii="Times New Roman" w:eastAsia="Times New Roman" w:hAnsi="Times New Roman" w:cs="Times New Roman"/>
          <w:color w:val="3D3D3D"/>
          <w:sz w:val="18"/>
          <w:szCs w:val="18"/>
        </w:rPr>
        <w:t xml:space="preserve">    Winners must provide valid identification (i.e. via driver’s license, passport or </w:t>
      </w:r>
      <w:proofErr w:type="gramStart"/>
      <w:r w:rsidR="000F3D7A" w:rsidRPr="000F3D7A">
        <w:rPr>
          <w:rFonts w:ascii="Times New Roman" w:eastAsia="Times New Roman" w:hAnsi="Times New Roman" w:cs="Times New Roman"/>
          <w:color w:val="3D3D3D"/>
          <w:sz w:val="18"/>
          <w:szCs w:val="18"/>
        </w:rPr>
        <w:t>other</w:t>
      </w:r>
      <w:proofErr w:type="gramEnd"/>
      <w:r w:rsidR="000F3D7A" w:rsidRPr="000F3D7A">
        <w:rPr>
          <w:rFonts w:ascii="Times New Roman" w:eastAsia="Times New Roman" w:hAnsi="Times New Roman" w:cs="Times New Roman"/>
          <w:color w:val="3D3D3D"/>
          <w:sz w:val="18"/>
          <w:szCs w:val="18"/>
        </w:rPr>
        <w:t xml:space="preserve"> government-issued p</w:t>
      </w:r>
      <w:r w:rsidR="00215DDB">
        <w:rPr>
          <w:rFonts w:ascii="Times New Roman" w:eastAsia="Times New Roman" w:hAnsi="Times New Roman" w:cs="Times New Roman"/>
          <w:color w:val="3D3D3D"/>
          <w:sz w:val="18"/>
          <w:szCs w:val="18"/>
        </w:rPr>
        <w:t>hoto I.D.) to claim their prize.</w:t>
      </w:r>
    </w:p>
    <w:p w14:paraId="102F0CD0" w14:textId="77777777" w:rsidR="000F3D7A" w:rsidRPr="000F3D7A" w:rsidRDefault="000F3D7A"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8</w:t>
      </w:r>
      <w:r w:rsidRPr="008B0916">
        <w:rPr>
          <w:rFonts w:ascii="Times New Roman" w:eastAsia="Times New Roman" w:hAnsi="Times New Roman" w:cs="Times New Roman"/>
          <w:color w:val="3D3D3D"/>
          <w:sz w:val="18"/>
          <w:szCs w:val="18"/>
        </w:rPr>
        <w:t xml:space="preserve">.      </w:t>
      </w:r>
      <w:r w:rsidR="003D0455">
        <w:rPr>
          <w:rFonts w:ascii="Times New Roman" w:eastAsia="Times New Roman" w:hAnsi="Times New Roman" w:cs="Times New Roman"/>
          <w:color w:val="3D3D3D"/>
          <w:sz w:val="18"/>
          <w:szCs w:val="18"/>
        </w:rPr>
        <w:t xml:space="preserve">Lotus </w:t>
      </w:r>
      <w:r w:rsidR="001024B5">
        <w:rPr>
          <w:rFonts w:ascii="Times New Roman" w:eastAsia="Times New Roman" w:hAnsi="Times New Roman" w:cs="Times New Roman"/>
          <w:color w:val="3D3D3D"/>
          <w:sz w:val="18"/>
          <w:szCs w:val="18"/>
        </w:rPr>
        <w:t>Broadcasting retains</w:t>
      </w:r>
      <w:r w:rsidRPr="000F3D7A">
        <w:rPr>
          <w:rFonts w:ascii="Times New Roman" w:eastAsia="Times New Roman" w:hAnsi="Times New Roman" w:cs="Times New Roman"/>
          <w:color w:val="3D3D3D"/>
          <w:sz w:val="18"/>
          <w:szCs w:val="18"/>
        </w:rPr>
        <w:t xml:space="preserve"> the right to disqualify any contestant if all </w:t>
      </w:r>
      <w:r w:rsidR="00FC7359">
        <w:rPr>
          <w:rFonts w:ascii="Times New Roman" w:eastAsia="Times New Roman" w:hAnsi="Times New Roman" w:cs="Times New Roman"/>
          <w:color w:val="3D3D3D"/>
          <w:sz w:val="18"/>
          <w:szCs w:val="18"/>
        </w:rPr>
        <w:t>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Pr="000F3D7A">
        <w:rPr>
          <w:rFonts w:ascii="Times New Roman" w:eastAsia="Times New Roman" w:hAnsi="Times New Roman" w:cs="Times New Roman"/>
          <w:color w:val="3D3D3D"/>
          <w:sz w:val="18"/>
          <w:szCs w:val="18"/>
        </w:rPr>
        <w:t xml:space="preserve">rules are not followed. </w:t>
      </w:r>
      <w:proofErr w:type="gramStart"/>
      <w:r w:rsidRPr="000F3D7A">
        <w:rPr>
          <w:rFonts w:ascii="Times New Roman" w:eastAsia="Times New Roman" w:hAnsi="Times New Roman" w:cs="Times New Roman"/>
          <w:color w:val="3D3D3D"/>
          <w:sz w:val="18"/>
          <w:szCs w:val="18"/>
        </w:rPr>
        <w:t>Contest</w:t>
      </w:r>
      <w:proofErr w:type="gramEnd"/>
      <w:r w:rsidRPr="000F3D7A">
        <w:rPr>
          <w:rFonts w:ascii="Times New Roman" w:eastAsia="Times New Roman" w:hAnsi="Times New Roman" w:cs="Times New Roman"/>
          <w:color w:val="3D3D3D"/>
          <w:sz w:val="18"/>
          <w:szCs w:val="18"/>
        </w:rPr>
        <w:t xml:space="preserve"> void if prohibited by law.</w:t>
      </w:r>
    </w:p>
    <w:p w14:paraId="780B32CB" w14:textId="77777777" w:rsidR="000F3D7A" w:rsidRDefault="000F3D7A"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sidRPr="000F3D7A">
        <w:rPr>
          <w:rFonts w:ascii="Times New Roman" w:eastAsia="Times New Roman" w:hAnsi="Times New Roman" w:cs="Times New Roman"/>
          <w:color w:val="3D3D3D"/>
          <w:sz w:val="18"/>
          <w:szCs w:val="18"/>
        </w:rPr>
        <w:t xml:space="preserve">9.      So long as no participant is materially adversely affected, </w:t>
      </w:r>
      <w:r w:rsidR="003D0455">
        <w:rPr>
          <w:rFonts w:ascii="Times New Roman" w:eastAsia="Times New Roman" w:hAnsi="Times New Roman" w:cs="Times New Roman"/>
          <w:color w:val="3D3D3D"/>
          <w:sz w:val="18"/>
          <w:szCs w:val="18"/>
        </w:rPr>
        <w:t>Lotus Broadcasting</w:t>
      </w:r>
      <w:r w:rsidR="008B0916">
        <w:rPr>
          <w:rFonts w:ascii="Times New Roman" w:eastAsia="Times New Roman" w:hAnsi="Times New Roman" w:cs="Times New Roman"/>
          <w:color w:val="3D3D3D"/>
          <w:sz w:val="18"/>
          <w:szCs w:val="18"/>
        </w:rPr>
        <w:t xml:space="preserve"> </w:t>
      </w:r>
      <w:r w:rsidRPr="000F3D7A">
        <w:rPr>
          <w:rFonts w:ascii="Times New Roman" w:eastAsia="Times New Roman" w:hAnsi="Times New Roman" w:cs="Times New Roman"/>
          <w:color w:val="3D3D3D"/>
          <w:sz w:val="18"/>
          <w:szCs w:val="18"/>
        </w:rPr>
        <w:t>reserves the right to make changes in the contest rules, which will become effective upon being announced on the air and / or posted online.</w:t>
      </w:r>
      <w:r w:rsidR="00215DDB">
        <w:rPr>
          <w:rFonts w:ascii="Times New Roman" w:eastAsia="Times New Roman" w:hAnsi="Times New Roman" w:cs="Times New Roman"/>
          <w:color w:val="3D3D3D"/>
          <w:sz w:val="18"/>
          <w:szCs w:val="18"/>
        </w:rPr>
        <w:t xml:space="preserve"> </w:t>
      </w:r>
    </w:p>
    <w:p w14:paraId="60A88E87" w14:textId="77777777" w:rsidR="008B0916" w:rsidRDefault="00215DDB"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10.</w:t>
      </w:r>
      <w:r w:rsidRPr="00215DDB">
        <w:rPr>
          <w:rFonts w:ascii="Times New Roman" w:eastAsia="Times New Roman" w:hAnsi="Times New Roman" w:cs="Times New Roman"/>
          <w:color w:val="3D3D3D"/>
          <w:sz w:val="18"/>
          <w:szCs w:val="18"/>
        </w:rPr>
        <w:t xml:space="preserve"> </w:t>
      </w:r>
      <w:r w:rsidRPr="000F3D7A">
        <w:rPr>
          <w:rFonts w:ascii="Times New Roman" w:eastAsia="Times New Roman" w:hAnsi="Times New Roman" w:cs="Times New Roman"/>
          <w:color w:val="3D3D3D"/>
          <w:sz w:val="18"/>
          <w:szCs w:val="18"/>
        </w:rPr>
        <w:t xml:space="preserve">WARNING: Online listeners to streamed broadcasts may experience a lag in transmissions due to buffering limitations. </w:t>
      </w:r>
      <w:r w:rsidR="003D0455">
        <w:rPr>
          <w:rFonts w:ascii="Times New Roman" w:eastAsia="Times New Roman" w:hAnsi="Times New Roman" w:cs="Times New Roman"/>
          <w:color w:val="3D3D3D"/>
          <w:sz w:val="18"/>
          <w:szCs w:val="18"/>
        </w:rPr>
        <w:t>Contest</w:t>
      </w:r>
      <w:r w:rsidR="00FC7359" w:rsidRPr="000F3D7A">
        <w:rPr>
          <w:rFonts w:ascii="Times New Roman" w:eastAsia="Times New Roman" w:hAnsi="Times New Roman" w:cs="Times New Roman"/>
          <w:color w:val="3D3D3D"/>
          <w:sz w:val="18"/>
          <w:szCs w:val="18"/>
        </w:rPr>
        <w:t xml:space="preserve"> </w:t>
      </w:r>
      <w:r w:rsidRPr="00ED0C89">
        <w:rPr>
          <w:rFonts w:ascii="Times New Roman" w:eastAsia="Times New Roman" w:hAnsi="Times New Roman" w:cs="Times New Roman"/>
          <w:color w:val="3D3D3D"/>
          <w:sz w:val="18"/>
          <w:szCs w:val="18"/>
        </w:rPr>
        <w:t>p</w:t>
      </w:r>
      <w:r w:rsidRPr="000F3D7A">
        <w:rPr>
          <w:rFonts w:ascii="Times New Roman" w:eastAsia="Times New Roman" w:hAnsi="Times New Roman" w:cs="Times New Roman"/>
          <w:color w:val="3D3D3D"/>
          <w:sz w:val="18"/>
          <w:szCs w:val="18"/>
        </w:rPr>
        <w:t xml:space="preserve">articipants should not rely on streamed broadcasts to participate in </w:t>
      </w:r>
      <w:r w:rsidR="001024B5">
        <w:rPr>
          <w:rFonts w:ascii="Times New Roman" w:eastAsia="Times New Roman" w:hAnsi="Times New Roman" w:cs="Times New Roman"/>
          <w:color w:val="3D3D3D"/>
          <w:sz w:val="18"/>
          <w:szCs w:val="18"/>
        </w:rPr>
        <w:t>contests</w:t>
      </w:r>
      <w:r w:rsidR="008B0916">
        <w:rPr>
          <w:rFonts w:ascii="Times New Roman" w:eastAsia="Times New Roman" w:hAnsi="Times New Roman" w:cs="Times New Roman"/>
          <w:color w:val="3D3D3D"/>
          <w:sz w:val="18"/>
          <w:szCs w:val="18"/>
        </w:rPr>
        <w:t>.</w:t>
      </w:r>
      <w:r w:rsidR="008B0916" w:rsidRPr="000F3D7A">
        <w:rPr>
          <w:rFonts w:ascii="Times New Roman" w:eastAsia="Times New Roman" w:hAnsi="Times New Roman" w:cs="Times New Roman"/>
          <w:color w:val="3D3D3D"/>
          <w:sz w:val="18"/>
          <w:szCs w:val="18"/>
        </w:rPr>
        <w:t xml:space="preserve"> </w:t>
      </w:r>
    </w:p>
    <w:p w14:paraId="3D70C9C1" w14:textId="77777777" w:rsidR="000F3D7A" w:rsidRPr="000F3D7A" w:rsidRDefault="00215DDB"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11</w:t>
      </w:r>
      <w:r w:rsidR="000F3D7A" w:rsidRPr="000F3D7A">
        <w:rPr>
          <w:rFonts w:ascii="Times New Roman" w:eastAsia="Times New Roman" w:hAnsi="Times New Roman" w:cs="Times New Roman"/>
          <w:color w:val="3D3D3D"/>
          <w:sz w:val="18"/>
          <w:szCs w:val="18"/>
        </w:rPr>
        <w:t xml:space="preserve">.   </w:t>
      </w:r>
      <w:r w:rsidR="001024B5">
        <w:rPr>
          <w:rFonts w:ascii="Times New Roman" w:eastAsia="Times New Roman" w:hAnsi="Times New Roman" w:cs="Times New Roman"/>
          <w:color w:val="3D3D3D"/>
          <w:sz w:val="18"/>
          <w:szCs w:val="18"/>
        </w:rPr>
        <w:t xml:space="preserve">Lotus Broadcasting, </w:t>
      </w:r>
      <w:r w:rsidR="000F3D7A" w:rsidRPr="000F3D7A">
        <w:rPr>
          <w:rFonts w:ascii="Times New Roman" w:eastAsia="Times New Roman" w:hAnsi="Times New Roman" w:cs="Times New Roman"/>
          <w:color w:val="3D3D3D"/>
          <w:sz w:val="18"/>
          <w:szCs w:val="18"/>
        </w:rPr>
        <w:t xml:space="preserve"> participating sponsors and their respective parent companies, subsidiaries, affiliates or their representatives, agents and employees are not responsible for the inability of any contestant to complete or continue a telephone call, facsimile transmission or internet registration due to equipment malfunction, busy lines, inadvertent disconnections, unavailable network, server, Internet Service Provider (ISP) or other connections, communication failures or human error that may occur in the transmission, receipt or processing of entries. In addition, </w:t>
      </w:r>
      <w:r w:rsidR="001024B5">
        <w:rPr>
          <w:rFonts w:ascii="Times New Roman" w:eastAsia="Times New Roman" w:hAnsi="Times New Roman" w:cs="Times New Roman"/>
          <w:color w:val="3D3D3D"/>
          <w:sz w:val="18"/>
          <w:szCs w:val="18"/>
        </w:rPr>
        <w:t>Lotus Broadcasting</w:t>
      </w:r>
      <w:r w:rsidR="006721D5">
        <w:rPr>
          <w:rFonts w:ascii="Times New Roman" w:eastAsia="Times New Roman" w:hAnsi="Times New Roman" w:cs="Times New Roman"/>
          <w:color w:val="3D3D3D"/>
          <w:sz w:val="18"/>
          <w:szCs w:val="18"/>
        </w:rPr>
        <w:t xml:space="preserve">, </w:t>
      </w:r>
      <w:r w:rsidR="006721D5" w:rsidRPr="000F3D7A">
        <w:rPr>
          <w:rFonts w:ascii="Times New Roman" w:eastAsia="Times New Roman" w:hAnsi="Times New Roman" w:cs="Times New Roman"/>
          <w:color w:val="3D3D3D"/>
          <w:sz w:val="18"/>
          <w:szCs w:val="18"/>
        </w:rPr>
        <w:t>participating</w:t>
      </w:r>
      <w:r w:rsidR="000F3D7A" w:rsidRPr="000F3D7A">
        <w:rPr>
          <w:rFonts w:ascii="Times New Roman" w:eastAsia="Times New Roman" w:hAnsi="Times New Roman" w:cs="Times New Roman"/>
          <w:color w:val="3D3D3D"/>
          <w:sz w:val="18"/>
          <w:szCs w:val="18"/>
        </w:rPr>
        <w:t xml:space="preserve"> sponsors and their respective parent companies, subsidiaries, affiliates or their representatives, agents and employees are not responsible for lost, misdirected, mutilated, illegible or incomplete contest entries. Once submitted, entries become the property of </w:t>
      </w:r>
      <w:r w:rsidR="001024B5">
        <w:rPr>
          <w:rFonts w:ascii="Times New Roman" w:eastAsia="Times New Roman" w:hAnsi="Times New Roman" w:cs="Times New Roman"/>
          <w:color w:val="3D3D3D"/>
          <w:sz w:val="18"/>
          <w:szCs w:val="18"/>
        </w:rPr>
        <w:t>Lotus Broadcasting</w:t>
      </w:r>
      <w:r w:rsidR="000F3D7A" w:rsidRPr="000F3D7A">
        <w:rPr>
          <w:rFonts w:ascii="Times New Roman" w:eastAsia="Times New Roman" w:hAnsi="Times New Roman" w:cs="Times New Roman"/>
          <w:color w:val="3D3D3D"/>
          <w:sz w:val="18"/>
          <w:szCs w:val="18"/>
        </w:rPr>
        <w:t xml:space="preserve"> and will not be returned.</w:t>
      </w:r>
    </w:p>
    <w:p w14:paraId="2AF8BC7E" w14:textId="77777777" w:rsidR="000F3D7A" w:rsidRPr="000F3D7A" w:rsidRDefault="000F3D7A"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t>1</w:t>
      </w:r>
      <w:r w:rsidR="00215DDB">
        <w:rPr>
          <w:rFonts w:ascii="Times New Roman" w:eastAsia="Times New Roman" w:hAnsi="Times New Roman" w:cs="Times New Roman"/>
          <w:color w:val="3D3D3D"/>
          <w:sz w:val="18"/>
          <w:szCs w:val="18"/>
        </w:rPr>
        <w:t>2</w:t>
      </w:r>
      <w:r w:rsidRPr="000F3D7A">
        <w:rPr>
          <w:rFonts w:ascii="Times New Roman" w:eastAsia="Times New Roman" w:hAnsi="Times New Roman" w:cs="Times New Roman"/>
          <w:color w:val="3D3D3D"/>
          <w:sz w:val="18"/>
          <w:szCs w:val="18"/>
        </w:rPr>
        <w:t>.   By accepting the prize, t</w:t>
      </w:r>
      <w:r w:rsidR="00EF0986" w:rsidRPr="00ED0C89">
        <w:rPr>
          <w:rFonts w:ascii="Times New Roman" w:eastAsia="Times New Roman" w:hAnsi="Times New Roman" w:cs="Times New Roman"/>
          <w:color w:val="3D3D3D"/>
          <w:sz w:val="18"/>
          <w:szCs w:val="18"/>
        </w:rPr>
        <w:t xml:space="preserve">he winner acknowledges that </w:t>
      </w:r>
      <w:r w:rsidR="001024B5">
        <w:rPr>
          <w:rFonts w:ascii="Times New Roman" w:eastAsia="Times New Roman" w:hAnsi="Times New Roman" w:cs="Times New Roman"/>
          <w:color w:val="3D3D3D"/>
          <w:sz w:val="18"/>
          <w:szCs w:val="18"/>
        </w:rPr>
        <w:t>Lotus Broadcasting has  neither made, nor is</w:t>
      </w:r>
      <w:r w:rsidRPr="000F3D7A">
        <w:rPr>
          <w:rFonts w:ascii="Times New Roman" w:eastAsia="Times New Roman" w:hAnsi="Times New Roman" w:cs="Times New Roman"/>
          <w:color w:val="3D3D3D"/>
          <w:sz w:val="18"/>
          <w:szCs w:val="18"/>
        </w:rPr>
        <w:t xml:space="preserve"> in any manner responsible or liable for, any warranty, representation or guarantee, express or implied, in fact or in law, relative to the prize or to any portion thereof, including but not limited to its quality, mechanical condition or fitness for a particular purpose.</w:t>
      </w:r>
    </w:p>
    <w:p w14:paraId="2363FD46" w14:textId="77777777" w:rsidR="000F3D7A" w:rsidRPr="000F3D7A" w:rsidRDefault="000F3D7A" w:rsidP="00ED0C89">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sidRPr="000F3D7A">
        <w:rPr>
          <w:rFonts w:ascii="Times New Roman" w:eastAsia="Times New Roman" w:hAnsi="Times New Roman" w:cs="Times New Roman"/>
          <w:color w:val="3D3D3D"/>
          <w:sz w:val="18"/>
          <w:szCs w:val="18"/>
        </w:rPr>
        <w:lastRenderedPageBreak/>
        <w:t>1</w:t>
      </w:r>
      <w:r w:rsidR="00215DDB">
        <w:rPr>
          <w:rFonts w:ascii="Times New Roman" w:eastAsia="Times New Roman" w:hAnsi="Times New Roman" w:cs="Times New Roman"/>
          <w:color w:val="3D3D3D"/>
          <w:sz w:val="18"/>
          <w:szCs w:val="18"/>
        </w:rPr>
        <w:t>3</w:t>
      </w:r>
      <w:r w:rsidR="001024B5">
        <w:rPr>
          <w:rFonts w:ascii="Times New Roman" w:eastAsia="Times New Roman" w:hAnsi="Times New Roman" w:cs="Times New Roman"/>
          <w:color w:val="3D3D3D"/>
          <w:sz w:val="18"/>
          <w:szCs w:val="18"/>
        </w:rPr>
        <w:t>. Lotus Broadcasting</w:t>
      </w:r>
      <w:r w:rsidR="00EF0986" w:rsidRPr="00ED0C89">
        <w:rPr>
          <w:rFonts w:ascii="Times New Roman" w:eastAsia="Times New Roman" w:hAnsi="Times New Roman" w:cs="Times New Roman"/>
          <w:color w:val="3D3D3D"/>
          <w:sz w:val="18"/>
          <w:szCs w:val="18"/>
        </w:rPr>
        <w:t>.</w:t>
      </w:r>
      <w:r w:rsidR="00EF0986" w:rsidRPr="000F3D7A">
        <w:rPr>
          <w:rFonts w:ascii="Times New Roman" w:eastAsia="Times New Roman" w:hAnsi="Times New Roman" w:cs="Times New Roman"/>
          <w:color w:val="3D3D3D"/>
          <w:sz w:val="18"/>
          <w:szCs w:val="18"/>
        </w:rPr>
        <w:t xml:space="preserve"> </w:t>
      </w:r>
      <w:r w:rsidRPr="000F3D7A">
        <w:rPr>
          <w:rFonts w:ascii="Times New Roman" w:eastAsia="Times New Roman" w:hAnsi="Times New Roman" w:cs="Times New Roman"/>
          <w:color w:val="3D3D3D"/>
          <w:sz w:val="18"/>
          <w:szCs w:val="18"/>
        </w:rPr>
        <w:t xml:space="preserve">its subsidiaries, its affiliates, participating sponsors and any other promotional parties will not assume any responsibility for any changes in the execution of the contest, including; cancellation of the contest as a result of the occurrence of events not within the control of </w:t>
      </w:r>
      <w:r w:rsidR="001024B5">
        <w:rPr>
          <w:rFonts w:ascii="Times New Roman" w:eastAsia="Times New Roman" w:hAnsi="Times New Roman" w:cs="Times New Roman"/>
          <w:color w:val="3D3D3D"/>
          <w:sz w:val="18"/>
          <w:szCs w:val="18"/>
        </w:rPr>
        <w:t>Lotus Broadcasting</w:t>
      </w:r>
      <w:r w:rsidRPr="000F3D7A">
        <w:rPr>
          <w:rFonts w:ascii="Times New Roman" w:eastAsia="Times New Roman" w:hAnsi="Times New Roman" w:cs="Times New Roman"/>
          <w:color w:val="3D3D3D"/>
          <w:sz w:val="18"/>
          <w:szCs w:val="18"/>
        </w:rPr>
        <w:t xml:space="preserve">, its subsidiaries, affiliates, participating sponsors, promotional partners and other radio stations, such as acts of God, strikes, terrorists acts or criminal acts of third parties. In the </w:t>
      </w:r>
      <w:proofErr w:type="gramStart"/>
      <w:r w:rsidRPr="000F3D7A">
        <w:rPr>
          <w:rFonts w:ascii="Times New Roman" w:eastAsia="Times New Roman" w:hAnsi="Times New Roman" w:cs="Times New Roman"/>
          <w:color w:val="3D3D3D"/>
          <w:sz w:val="18"/>
          <w:szCs w:val="18"/>
        </w:rPr>
        <w:t>event,</w:t>
      </w:r>
      <w:proofErr w:type="gramEnd"/>
      <w:r w:rsidRPr="000F3D7A">
        <w:rPr>
          <w:rFonts w:ascii="Times New Roman" w:eastAsia="Times New Roman" w:hAnsi="Times New Roman" w:cs="Times New Roman"/>
          <w:color w:val="3D3D3D"/>
          <w:sz w:val="18"/>
          <w:szCs w:val="18"/>
        </w:rPr>
        <w:t xml:space="preserve"> such an act should occur, </w:t>
      </w:r>
      <w:r w:rsidR="001024B5">
        <w:rPr>
          <w:rFonts w:ascii="Times New Roman" w:eastAsia="Times New Roman" w:hAnsi="Times New Roman" w:cs="Times New Roman"/>
          <w:color w:val="3D3D3D"/>
          <w:sz w:val="18"/>
          <w:szCs w:val="18"/>
        </w:rPr>
        <w:t>Lotus Broadcasting</w:t>
      </w:r>
      <w:r w:rsidRPr="000F3D7A">
        <w:rPr>
          <w:rFonts w:ascii="Times New Roman" w:eastAsia="Times New Roman" w:hAnsi="Times New Roman" w:cs="Times New Roman"/>
          <w:color w:val="3D3D3D"/>
          <w:sz w:val="18"/>
          <w:szCs w:val="18"/>
        </w:rPr>
        <w:t xml:space="preserve"> may in its sole discretion, offer the winner comparable prize(s) currently being offered by </w:t>
      </w:r>
      <w:r w:rsidR="001024B5">
        <w:rPr>
          <w:rFonts w:ascii="Times New Roman" w:eastAsia="Times New Roman" w:hAnsi="Times New Roman" w:cs="Times New Roman"/>
          <w:color w:val="3D3D3D"/>
          <w:sz w:val="18"/>
          <w:szCs w:val="18"/>
        </w:rPr>
        <w:t>Lotus Broadcasting</w:t>
      </w:r>
      <w:r w:rsidRPr="000F3D7A">
        <w:rPr>
          <w:rFonts w:ascii="Times New Roman" w:eastAsia="Times New Roman" w:hAnsi="Times New Roman" w:cs="Times New Roman"/>
          <w:color w:val="3D3D3D"/>
          <w:sz w:val="18"/>
          <w:szCs w:val="18"/>
        </w:rPr>
        <w:t xml:space="preserve"> in lieu of the Prize originally awarded.</w:t>
      </w:r>
    </w:p>
    <w:p w14:paraId="4DF8358E" w14:textId="77777777" w:rsidR="000F3D7A" w:rsidRPr="000F3D7A" w:rsidRDefault="00215DDB"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14</w:t>
      </w:r>
      <w:r w:rsidR="000F3D7A" w:rsidRPr="000F3D7A">
        <w:rPr>
          <w:rFonts w:ascii="Times New Roman" w:eastAsia="Times New Roman" w:hAnsi="Times New Roman" w:cs="Times New Roman"/>
          <w:color w:val="3D3D3D"/>
          <w:sz w:val="18"/>
          <w:szCs w:val="18"/>
        </w:rPr>
        <w:t>.   If for any reason</w:t>
      </w:r>
      <w:r w:rsidR="001024B5">
        <w:rPr>
          <w:rFonts w:ascii="Times New Roman" w:eastAsia="Times New Roman" w:hAnsi="Times New Roman" w:cs="Times New Roman"/>
          <w:color w:val="3D3D3D"/>
          <w:sz w:val="18"/>
          <w:szCs w:val="18"/>
        </w:rPr>
        <w:t>, a</w:t>
      </w:r>
      <w:r w:rsidR="00FC7359">
        <w:rPr>
          <w:rFonts w:ascii="Times New Roman" w:eastAsia="Times New Roman" w:hAnsi="Times New Roman" w:cs="Times New Roman"/>
          <w:color w:val="3D3D3D"/>
          <w:sz w:val="18"/>
          <w:szCs w:val="18"/>
        </w:rPr>
        <w:t xml:space="preserve"> 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is not capable of running as planned, including without limitation, any suspected evidence of tampering or technological corruption or if any portion of </w:t>
      </w:r>
      <w:r w:rsidR="001024B5">
        <w:rPr>
          <w:rFonts w:ascii="Times New Roman" w:eastAsia="Times New Roman" w:hAnsi="Times New Roman" w:cs="Times New Roman"/>
          <w:color w:val="3D3D3D"/>
          <w:sz w:val="18"/>
          <w:szCs w:val="18"/>
        </w:rPr>
        <w:t>a</w:t>
      </w:r>
      <w:r w:rsidR="00FC7359">
        <w:rPr>
          <w:rFonts w:ascii="Times New Roman" w:eastAsia="Times New Roman" w:hAnsi="Times New Roman" w:cs="Times New Roman"/>
          <w:color w:val="3D3D3D"/>
          <w:sz w:val="18"/>
          <w:szCs w:val="18"/>
        </w:rPr>
        <w:t xml:space="preserve"> c</w:t>
      </w:r>
      <w:r w:rsidR="00FC7359" w:rsidRPr="00ED0C89">
        <w:rPr>
          <w:rFonts w:ascii="Times New Roman" w:eastAsia="Times New Roman" w:hAnsi="Times New Roman" w:cs="Times New Roman"/>
          <w:color w:val="3D3D3D"/>
          <w:sz w:val="18"/>
          <w:szCs w:val="18"/>
        </w:rPr>
        <w:t>ontest</w:t>
      </w:r>
      <w:r w:rsidR="00FC7359"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is compromised by virus, bugs, worms or unauthorized human intervention, fraud, an insufficient number of qualified Contest entries, or any other causes beyond the control which</w:t>
      </w:r>
      <w:r w:rsidR="001024B5">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 xml:space="preserve">corrupts, threatens or impairs the administration, security, fairness, integrity, or proper conduct of the Contest, </w:t>
      </w:r>
      <w:r w:rsidR="001024B5">
        <w:rPr>
          <w:rFonts w:ascii="Times New Roman" w:eastAsia="Times New Roman" w:hAnsi="Times New Roman" w:cs="Times New Roman"/>
          <w:color w:val="3D3D3D"/>
          <w:sz w:val="18"/>
          <w:szCs w:val="18"/>
        </w:rPr>
        <w:t>Lotus Broadcasting</w:t>
      </w:r>
      <w:r w:rsidR="00EF0986"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reserve the right to cancel, terminate, modify or suspend the</w:t>
      </w:r>
      <w:r w:rsidR="00DA62DA">
        <w:rPr>
          <w:rFonts w:ascii="Times New Roman" w:eastAsia="Times New Roman" w:hAnsi="Times New Roman" w:cs="Times New Roman"/>
          <w:color w:val="3D3D3D"/>
          <w:sz w:val="18"/>
          <w:szCs w:val="18"/>
        </w:rPr>
        <w:t xml:space="preserve"> c</w:t>
      </w:r>
      <w:r w:rsidR="00DA62DA" w:rsidRPr="00ED0C89">
        <w:rPr>
          <w:rFonts w:ascii="Times New Roman" w:eastAsia="Times New Roman" w:hAnsi="Times New Roman" w:cs="Times New Roman"/>
          <w:color w:val="3D3D3D"/>
          <w:sz w:val="18"/>
          <w:szCs w:val="18"/>
        </w:rPr>
        <w:t>ontest</w:t>
      </w:r>
      <w:r w:rsidR="00DA62DA"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at their sole discretion.</w:t>
      </w:r>
    </w:p>
    <w:p w14:paraId="462B5B3B" w14:textId="77777777" w:rsidR="000F3D7A" w:rsidRPr="000F3D7A" w:rsidRDefault="00215DDB" w:rsidP="00EF0986">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r>
        <w:rPr>
          <w:rFonts w:ascii="Times New Roman" w:eastAsia="Times New Roman" w:hAnsi="Times New Roman" w:cs="Times New Roman"/>
          <w:color w:val="3D3D3D"/>
          <w:sz w:val="18"/>
          <w:szCs w:val="18"/>
        </w:rPr>
        <w:t>15</w:t>
      </w:r>
      <w:r w:rsidR="000F3D7A" w:rsidRPr="000F3D7A">
        <w:rPr>
          <w:rFonts w:ascii="Times New Roman" w:eastAsia="Times New Roman" w:hAnsi="Times New Roman" w:cs="Times New Roman"/>
          <w:color w:val="3D3D3D"/>
          <w:sz w:val="18"/>
          <w:szCs w:val="18"/>
        </w:rPr>
        <w:t xml:space="preserve">.   Any attempt by an entrant to deliberately undermine the legitimate operation of </w:t>
      </w:r>
      <w:r w:rsidR="001024B5">
        <w:rPr>
          <w:rFonts w:ascii="Times New Roman" w:eastAsia="Times New Roman" w:hAnsi="Times New Roman" w:cs="Times New Roman"/>
          <w:color w:val="3D3D3D"/>
          <w:sz w:val="18"/>
          <w:szCs w:val="18"/>
        </w:rPr>
        <w:t>the</w:t>
      </w:r>
      <w:r w:rsidR="00DA62DA">
        <w:rPr>
          <w:rFonts w:ascii="Times New Roman" w:eastAsia="Times New Roman" w:hAnsi="Times New Roman" w:cs="Times New Roman"/>
          <w:color w:val="3D3D3D"/>
          <w:sz w:val="18"/>
          <w:szCs w:val="18"/>
        </w:rPr>
        <w:t xml:space="preserve"> c</w:t>
      </w:r>
      <w:r w:rsidR="00DA62DA" w:rsidRPr="00ED0C89">
        <w:rPr>
          <w:rFonts w:ascii="Times New Roman" w:eastAsia="Times New Roman" w:hAnsi="Times New Roman" w:cs="Times New Roman"/>
          <w:color w:val="3D3D3D"/>
          <w:sz w:val="18"/>
          <w:szCs w:val="18"/>
        </w:rPr>
        <w:t>ontest</w:t>
      </w:r>
      <w:r w:rsidR="00DA62DA" w:rsidRPr="000F3D7A">
        <w:rPr>
          <w:rFonts w:ascii="Times New Roman" w:eastAsia="Times New Roman" w:hAnsi="Times New Roman" w:cs="Times New Roman"/>
          <w:color w:val="3D3D3D"/>
          <w:sz w:val="18"/>
          <w:szCs w:val="18"/>
        </w:rPr>
        <w:t xml:space="preserve"> </w:t>
      </w:r>
      <w:r w:rsidR="000F3D7A" w:rsidRPr="000F3D7A">
        <w:rPr>
          <w:rFonts w:ascii="Times New Roman" w:eastAsia="Times New Roman" w:hAnsi="Times New Roman" w:cs="Times New Roman"/>
          <w:color w:val="3D3D3D"/>
          <w:sz w:val="18"/>
          <w:szCs w:val="18"/>
        </w:rPr>
        <w:t>may be in violation of criminal and civil laws and should such an attempt be made</w:t>
      </w:r>
      <w:r w:rsidR="001024B5">
        <w:rPr>
          <w:rFonts w:ascii="Times New Roman" w:eastAsia="Times New Roman" w:hAnsi="Times New Roman" w:cs="Times New Roman"/>
          <w:color w:val="3D3D3D"/>
          <w:sz w:val="18"/>
          <w:szCs w:val="18"/>
        </w:rPr>
        <w:t>, Lotus Broadcasting</w:t>
      </w:r>
      <w:r w:rsidR="000F3D7A" w:rsidRPr="000F3D7A">
        <w:rPr>
          <w:rFonts w:ascii="Times New Roman" w:eastAsia="Times New Roman" w:hAnsi="Times New Roman" w:cs="Times New Roman"/>
          <w:color w:val="3D3D3D"/>
          <w:sz w:val="18"/>
          <w:szCs w:val="18"/>
        </w:rPr>
        <w:t xml:space="preserve"> reserves the right to seek remedies and damages (including attorney’s fees) from any such entrant to the fullest extent of the law, including criminal prosecution.</w:t>
      </w:r>
    </w:p>
    <w:p w14:paraId="0857CDB0" w14:textId="77777777" w:rsidR="000F3D7A" w:rsidRDefault="00215DDB"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r>
        <w:rPr>
          <w:rFonts w:ascii="Times New Roman" w:eastAsia="Times New Roman" w:hAnsi="Times New Roman" w:cs="Times New Roman"/>
          <w:color w:val="3D3D3D"/>
          <w:sz w:val="18"/>
          <w:szCs w:val="18"/>
        </w:rPr>
        <w:t>16</w:t>
      </w:r>
      <w:r w:rsidR="000F3D7A" w:rsidRPr="000F3D7A">
        <w:rPr>
          <w:rFonts w:ascii="Times New Roman" w:eastAsia="Times New Roman" w:hAnsi="Times New Roman" w:cs="Times New Roman"/>
          <w:color w:val="3D3D3D"/>
          <w:sz w:val="18"/>
          <w:szCs w:val="18"/>
        </w:rPr>
        <w:t xml:space="preserve">.   Copies of contest rules are available upon request during regular business hours, </w:t>
      </w:r>
      <w:r w:rsidR="000F3D7A" w:rsidRPr="00ED0C89">
        <w:rPr>
          <w:rFonts w:ascii="Times New Roman" w:eastAsia="Times New Roman" w:hAnsi="Times New Roman" w:cs="Times New Roman"/>
          <w:color w:val="3D3D3D"/>
          <w:sz w:val="18"/>
          <w:szCs w:val="18"/>
        </w:rPr>
        <w:t>Monday</w:t>
      </w:r>
      <w:r w:rsidR="000F3D7A" w:rsidRPr="000F3D7A">
        <w:rPr>
          <w:rFonts w:ascii="Times New Roman" w:eastAsia="Times New Roman" w:hAnsi="Times New Roman" w:cs="Times New Roman"/>
          <w:color w:val="3D3D3D"/>
          <w:sz w:val="18"/>
          <w:szCs w:val="18"/>
        </w:rPr>
        <w:t xml:space="preserve"> – </w:t>
      </w:r>
      <w:r w:rsidR="000F3D7A" w:rsidRPr="00ED0C89">
        <w:rPr>
          <w:rFonts w:ascii="Times New Roman" w:eastAsia="Times New Roman" w:hAnsi="Times New Roman" w:cs="Times New Roman"/>
          <w:color w:val="3D3D3D"/>
          <w:sz w:val="18"/>
          <w:szCs w:val="18"/>
        </w:rPr>
        <w:t>Friday</w:t>
      </w:r>
      <w:r w:rsidR="001024B5">
        <w:rPr>
          <w:rFonts w:ascii="Times New Roman" w:eastAsia="Times New Roman" w:hAnsi="Times New Roman" w:cs="Times New Roman"/>
          <w:color w:val="3D3D3D"/>
          <w:sz w:val="18"/>
          <w:szCs w:val="18"/>
        </w:rPr>
        <w:t xml:space="preserve"> 8:00a.m. to 5:00</w:t>
      </w:r>
      <w:r w:rsidR="00ED0C89" w:rsidRPr="00ED0C89">
        <w:rPr>
          <w:rFonts w:ascii="Times New Roman" w:eastAsia="Times New Roman" w:hAnsi="Times New Roman" w:cs="Times New Roman"/>
          <w:color w:val="3D3D3D"/>
          <w:sz w:val="18"/>
          <w:szCs w:val="18"/>
        </w:rPr>
        <w:t xml:space="preserve"> p.m., in the offices of </w:t>
      </w:r>
      <w:r w:rsidR="001024B5">
        <w:rPr>
          <w:rFonts w:ascii="Times New Roman" w:eastAsia="Times New Roman" w:hAnsi="Times New Roman" w:cs="Times New Roman"/>
          <w:color w:val="3D3D3D"/>
          <w:sz w:val="18"/>
          <w:szCs w:val="18"/>
        </w:rPr>
        <w:t>Lotus Broadcasting located at 8755 West Flamingo RD, Las Vegas, NV., 89147</w:t>
      </w:r>
      <w:r w:rsidR="000F3D7A" w:rsidRPr="000F3D7A">
        <w:rPr>
          <w:rFonts w:ascii="Times New Roman" w:eastAsia="Times New Roman" w:hAnsi="Times New Roman" w:cs="Times New Roman"/>
          <w:color w:val="3D3D3D"/>
          <w:sz w:val="18"/>
          <w:szCs w:val="18"/>
        </w:rPr>
        <w:t xml:space="preserve">. Copies of contest rules may also be made available on </w:t>
      </w:r>
      <w:r w:rsidR="001024B5">
        <w:rPr>
          <w:rFonts w:ascii="Times New Roman" w:eastAsia="Times New Roman" w:hAnsi="Times New Roman" w:cs="Times New Roman"/>
          <w:color w:val="3D3D3D"/>
          <w:sz w:val="18"/>
          <w:szCs w:val="18"/>
        </w:rPr>
        <w:t>station</w:t>
      </w:r>
      <w:r w:rsidR="000F3D7A" w:rsidRPr="000F3D7A">
        <w:rPr>
          <w:rFonts w:ascii="Times New Roman" w:eastAsia="Times New Roman" w:hAnsi="Times New Roman" w:cs="Times New Roman"/>
          <w:color w:val="3D3D3D"/>
          <w:sz w:val="18"/>
          <w:szCs w:val="18"/>
        </w:rPr>
        <w:t xml:space="preserve"> website </w:t>
      </w:r>
      <w:r w:rsidR="00821458">
        <w:rPr>
          <w:rFonts w:ascii="Times New Roman" w:eastAsia="Times New Roman" w:hAnsi="Times New Roman" w:cs="Times New Roman"/>
          <w:color w:val="3D3D3D"/>
          <w:sz w:val="18"/>
          <w:szCs w:val="18"/>
        </w:rPr>
        <w:t xml:space="preserve">and </w:t>
      </w:r>
      <w:r w:rsidR="000F3D7A" w:rsidRPr="000F3D7A">
        <w:rPr>
          <w:rFonts w:ascii="Times New Roman" w:eastAsia="Times New Roman" w:hAnsi="Times New Roman" w:cs="Times New Roman"/>
          <w:color w:val="3D3D3D"/>
          <w:sz w:val="18"/>
          <w:szCs w:val="18"/>
        </w:rPr>
        <w:t>during on-site / in-person remote events.</w:t>
      </w:r>
    </w:p>
    <w:p w14:paraId="3EA750DB" w14:textId="77777777" w:rsidR="00F023F7" w:rsidRDefault="00F023F7"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p>
    <w:p w14:paraId="292FAD7B" w14:textId="77777777" w:rsidR="00F023F7" w:rsidRDefault="00F023F7"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color w:val="3D3D3D"/>
          <w:sz w:val="18"/>
          <w:szCs w:val="18"/>
        </w:rPr>
      </w:pPr>
    </w:p>
    <w:p w14:paraId="312E7EB7" w14:textId="77777777" w:rsidR="00F023F7" w:rsidRPr="000F3D7A" w:rsidRDefault="00F023F7" w:rsidP="000F3D7A">
      <w:pPr>
        <w:shd w:val="clear" w:color="auto" w:fill="FFFFFF"/>
        <w:spacing w:before="100" w:beforeAutospacing="1" w:after="100" w:afterAutospacing="1" w:line="240" w:lineRule="auto"/>
        <w:ind w:left="360"/>
        <w:textAlignment w:val="baseline"/>
        <w:rPr>
          <w:rFonts w:ascii="Times New Roman" w:eastAsia="Times New Roman" w:hAnsi="Times New Roman" w:cs="Times New Roman"/>
          <w:sz w:val="18"/>
          <w:szCs w:val="18"/>
        </w:rPr>
      </w:pPr>
    </w:p>
    <w:p w14:paraId="2B7A97F4" w14:textId="77777777" w:rsidR="0062781F" w:rsidRPr="00ED0C89" w:rsidRDefault="0062781F">
      <w:pPr>
        <w:rPr>
          <w:rFonts w:ascii="Times New Roman" w:hAnsi="Times New Roman" w:cs="Times New Roman"/>
          <w:sz w:val="18"/>
          <w:szCs w:val="18"/>
        </w:rPr>
      </w:pPr>
    </w:p>
    <w:sectPr w:rsidR="0062781F" w:rsidRPr="00ED0C89" w:rsidSect="0062781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B0FA5" w14:textId="77777777" w:rsidR="00AD1253" w:rsidRDefault="00AD1253" w:rsidP="007233D3">
      <w:pPr>
        <w:spacing w:after="0" w:line="240" w:lineRule="auto"/>
      </w:pPr>
      <w:r>
        <w:separator/>
      </w:r>
    </w:p>
  </w:endnote>
  <w:endnote w:type="continuationSeparator" w:id="0">
    <w:p w14:paraId="5D6BE6BD" w14:textId="77777777" w:rsidR="00AD1253" w:rsidRDefault="00AD1253" w:rsidP="00723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C8743" w14:textId="77777777" w:rsidR="00AD1253" w:rsidRDefault="00AD1253" w:rsidP="007233D3">
      <w:pPr>
        <w:spacing w:after="0" w:line="240" w:lineRule="auto"/>
      </w:pPr>
      <w:r>
        <w:separator/>
      </w:r>
    </w:p>
  </w:footnote>
  <w:footnote w:type="continuationSeparator" w:id="0">
    <w:p w14:paraId="1CFD3884" w14:textId="77777777" w:rsidR="00AD1253" w:rsidRDefault="00AD1253" w:rsidP="00723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9564" w14:textId="39434955" w:rsidR="007233D3" w:rsidRDefault="00805460">
    <w:pPr>
      <w:pStyle w:val="Header"/>
    </w:pPr>
    <w:r>
      <w:t xml:space="preserve">Universal Studios Hollywood - </w:t>
    </w:r>
    <w:r w:rsidR="008E2555">
      <w:t>KXPT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1C8"/>
    <w:multiLevelType w:val="hybridMultilevel"/>
    <w:tmpl w:val="EF7E5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46A56"/>
    <w:multiLevelType w:val="hybridMultilevel"/>
    <w:tmpl w:val="52586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E55387"/>
    <w:multiLevelType w:val="hybridMultilevel"/>
    <w:tmpl w:val="5DAC2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D37EA1"/>
    <w:multiLevelType w:val="hybridMultilevel"/>
    <w:tmpl w:val="888E2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7118C4"/>
    <w:multiLevelType w:val="hybridMultilevel"/>
    <w:tmpl w:val="8E34E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0B4BB9"/>
    <w:multiLevelType w:val="hybridMultilevel"/>
    <w:tmpl w:val="6FF81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B42E5C"/>
    <w:multiLevelType w:val="hybridMultilevel"/>
    <w:tmpl w:val="8FAC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6541DF"/>
    <w:multiLevelType w:val="hybridMultilevel"/>
    <w:tmpl w:val="EAC65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3376886">
    <w:abstractNumId w:val="2"/>
  </w:num>
  <w:num w:numId="2" w16cid:durableId="1838567904">
    <w:abstractNumId w:val="7"/>
  </w:num>
  <w:num w:numId="3" w16cid:durableId="1250042041">
    <w:abstractNumId w:val="0"/>
  </w:num>
  <w:num w:numId="4" w16cid:durableId="1341397069">
    <w:abstractNumId w:val="1"/>
  </w:num>
  <w:num w:numId="5" w16cid:durableId="219751037">
    <w:abstractNumId w:val="5"/>
  </w:num>
  <w:num w:numId="6" w16cid:durableId="1654481507">
    <w:abstractNumId w:val="3"/>
  </w:num>
  <w:num w:numId="7" w16cid:durableId="2090544015">
    <w:abstractNumId w:val="4"/>
  </w:num>
  <w:num w:numId="8" w16cid:durableId="8085919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7A"/>
    <w:rsid w:val="00036357"/>
    <w:rsid w:val="00044799"/>
    <w:rsid w:val="00050607"/>
    <w:rsid w:val="0006468A"/>
    <w:rsid w:val="000A5493"/>
    <w:rsid w:val="000B47F1"/>
    <w:rsid w:val="000E1CDA"/>
    <w:rsid w:val="000F3D7A"/>
    <w:rsid w:val="001024B5"/>
    <w:rsid w:val="0011175F"/>
    <w:rsid w:val="0011382D"/>
    <w:rsid w:val="001236F5"/>
    <w:rsid w:val="00125CA0"/>
    <w:rsid w:val="0013341A"/>
    <w:rsid w:val="00140EA2"/>
    <w:rsid w:val="00153BB6"/>
    <w:rsid w:val="00172E5D"/>
    <w:rsid w:val="00176288"/>
    <w:rsid w:val="00196024"/>
    <w:rsid w:val="001A2748"/>
    <w:rsid w:val="001A412D"/>
    <w:rsid w:val="0020230A"/>
    <w:rsid w:val="00211238"/>
    <w:rsid w:val="00215DDB"/>
    <w:rsid w:val="0022382E"/>
    <w:rsid w:val="00236A7D"/>
    <w:rsid w:val="00237326"/>
    <w:rsid w:val="00237DE6"/>
    <w:rsid w:val="00241618"/>
    <w:rsid w:val="00245218"/>
    <w:rsid w:val="00260E93"/>
    <w:rsid w:val="00282C14"/>
    <w:rsid w:val="00287811"/>
    <w:rsid w:val="00292819"/>
    <w:rsid w:val="002B7453"/>
    <w:rsid w:val="002D03B6"/>
    <w:rsid w:val="002D0F64"/>
    <w:rsid w:val="002D30B8"/>
    <w:rsid w:val="002E0087"/>
    <w:rsid w:val="002F13F7"/>
    <w:rsid w:val="002F514A"/>
    <w:rsid w:val="00314282"/>
    <w:rsid w:val="00314C03"/>
    <w:rsid w:val="00317DD4"/>
    <w:rsid w:val="003206FB"/>
    <w:rsid w:val="0032130F"/>
    <w:rsid w:val="00321B4C"/>
    <w:rsid w:val="00345C6E"/>
    <w:rsid w:val="00355AAA"/>
    <w:rsid w:val="00361715"/>
    <w:rsid w:val="00372C0F"/>
    <w:rsid w:val="00375B9D"/>
    <w:rsid w:val="003773BE"/>
    <w:rsid w:val="00377401"/>
    <w:rsid w:val="003859BF"/>
    <w:rsid w:val="003A6D0C"/>
    <w:rsid w:val="003D0455"/>
    <w:rsid w:val="003F2261"/>
    <w:rsid w:val="003F5CE2"/>
    <w:rsid w:val="00417028"/>
    <w:rsid w:val="00434B8C"/>
    <w:rsid w:val="004417CE"/>
    <w:rsid w:val="00441CDC"/>
    <w:rsid w:val="00451B5C"/>
    <w:rsid w:val="00485EB9"/>
    <w:rsid w:val="004B6570"/>
    <w:rsid w:val="004D2A0B"/>
    <w:rsid w:val="004D336B"/>
    <w:rsid w:val="004E2DFB"/>
    <w:rsid w:val="004F6393"/>
    <w:rsid w:val="00500138"/>
    <w:rsid w:val="00513E9B"/>
    <w:rsid w:val="00543D15"/>
    <w:rsid w:val="00550028"/>
    <w:rsid w:val="0055067E"/>
    <w:rsid w:val="00565293"/>
    <w:rsid w:val="0056623B"/>
    <w:rsid w:val="0057420F"/>
    <w:rsid w:val="005813C5"/>
    <w:rsid w:val="005E181E"/>
    <w:rsid w:val="005E4C33"/>
    <w:rsid w:val="005E559E"/>
    <w:rsid w:val="005F016B"/>
    <w:rsid w:val="005F78B0"/>
    <w:rsid w:val="0061195F"/>
    <w:rsid w:val="00615B4D"/>
    <w:rsid w:val="0062781F"/>
    <w:rsid w:val="0067195E"/>
    <w:rsid w:val="006721D5"/>
    <w:rsid w:val="0067263E"/>
    <w:rsid w:val="00673FEE"/>
    <w:rsid w:val="00693E0E"/>
    <w:rsid w:val="006A08C4"/>
    <w:rsid w:val="006A59D0"/>
    <w:rsid w:val="006B6374"/>
    <w:rsid w:val="006C2EA3"/>
    <w:rsid w:val="006C4DAF"/>
    <w:rsid w:val="006D175C"/>
    <w:rsid w:val="006E2574"/>
    <w:rsid w:val="006E76E3"/>
    <w:rsid w:val="00702914"/>
    <w:rsid w:val="00706CC9"/>
    <w:rsid w:val="007226C5"/>
    <w:rsid w:val="007233D3"/>
    <w:rsid w:val="00732D00"/>
    <w:rsid w:val="0073730A"/>
    <w:rsid w:val="00741E7F"/>
    <w:rsid w:val="00744212"/>
    <w:rsid w:val="00751848"/>
    <w:rsid w:val="0076140E"/>
    <w:rsid w:val="007614C9"/>
    <w:rsid w:val="00790101"/>
    <w:rsid w:val="00796E94"/>
    <w:rsid w:val="007E5694"/>
    <w:rsid w:val="007F566C"/>
    <w:rsid w:val="007F70CE"/>
    <w:rsid w:val="00805460"/>
    <w:rsid w:val="00806B03"/>
    <w:rsid w:val="0081496A"/>
    <w:rsid w:val="00814DD6"/>
    <w:rsid w:val="00821458"/>
    <w:rsid w:val="00822AA8"/>
    <w:rsid w:val="0082440A"/>
    <w:rsid w:val="00832A63"/>
    <w:rsid w:val="008566B2"/>
    <w:rsid w:val="00860D12"/>
    <w:rsid w:val="00873107"/>
    <w:rsid w:val="008836FD"/>
    <w:rsid w:val="00887962"/>
    <w:rsid w:val="00897A0E"/>
    <w:rsid w:val="008A6CA5"/>
    <w:rsid w:val="008B0916"/>
    <w:rsid w:val="008C3C31"/>
    <w:rsid w:val="008D786E"/>
    <w:rsid w:val="008E2555"/>
    <w:rsid w:val="008E3351"/>
    <w:rsid w:val="008E4332"/>
    <w:rsid w:val="00915F69"/>
    <w:rsid w:val="00922EA1"/>
    <w:rsid w:val="00933434"/>
    <w:rsid w:val="00933BE3"/>
    <w:rsid w:val="00937F52"/>
    <w:rsid w:val="00966419"/>
    <w:rsid w:val="00966575"/>
    <w:rsid w:val="00997A35"/>
    <w:rsid w:val="009A0788"/>
    <w:rsid w:val="009A0853"/>
    <w:rsid w:val="009C4381"/>
    <w:rsid w:val="009D4A37"/>
    <w:rsid w:val="009D7A99"/>
    <w:rsid w:val="009E085D"/>
    <w:rsid w:val="009F434A"/>
    <w:rsid w:val="00A037AF"/>
    <w:rsid w:val="00A115BD"/>
    <w:rsid w:val="00A22887"/>
    <w:rsid w:val="00A258A2"/>
    <w:rsid w:val="00A26AFE"/>
    <w:rsid w:val="00A52050"/>
    <w:rsid w:val="00A53B6D"/>
    <w:rsid w:val="00A5710F"/>
    <w:rsid w:val="00A73864"/>
    <w:rsid w:val="00AA75A8"/>
    <w:rsid w:val="00AA7934"/>
    <w:rsid w:val="00AB7491"/>
    <w:rsid w:val="00AC02A4"/>
    <w:rsid w:val="00AC0AB2"/>
    <w:rsid w:val="00AD1253"/>
    <w:rsid w:val="00AD1358"/>
    <w:rsid w:val="00AF65DC"/>
    <w:rsid w:val="00B17D17"/>
    <w:rsid w:val="00B30E1E"/>
    <w:rsid w:val="00B46602"/>
    <w:rsid w:val="00B74A27"/>
    <w:rsid w:val="00B74F49"/>
    <w:rsid w:val="00B75C9C"/>
    <w:rsid w:val="00B800C5"/>
    <w:rsid w:val="00B909E5"/>
    <w:rsid w:val="00BA189A"/>
    <w:rsid w:val="00BC3DAE"/>
    <w:rsid w:val="00BE1F1D"/>
    <w:rsid w:val="00BE4557"/>
    <w:rsid w:val="00BF01A0"/>
    <w:rsid w:val="00C15C78"/>
    <w:rsid w:val="00C25389"/>
    <w:rsid w:val="00C2721A"/>
    <w:rsid w:val="00C32A88"/>
    <w:rsid w:val="00C414B4"/>
    <w:rsid w:val="00C64796"/>
    <w:rsid w:val="00C674E8"/>
    <w:rsid w:val="00C72D4A"/>
    <w:rsid w:val="00C8195F"/>
    <w:rsid w:val="00CB1D42"/>
    <w:rsid w:val="00CC2CE3"/>
    <w:rsid w:val="00CD0999"/>
    <w:rsid w:val="00CE7694"/>
    <w:rsid w:val="00CF37F8"/>
    <w:rsid w:val="00CF3A4B"/>
    <w:rsid w:val="00D23862"/>
    <w:rsid w:val="00D2480F"/>
    <w:rsid w:val="00D32E55"/>
    <w:rsid w:val="00D352A1"/>
    <w:rsid w:val="00D42071"/>
    <w:rsid w:val="00D55347"/>
    <w:rsid w:val="00D77D5A"/>
    <w:rsid w:val="00D91C72"/>
    <w:rsid w:val="00DA62DA"/>
    <w:rsid w:val="00DD13BA"/>
    <w:rsid w:val="00DE7CEB"/>
    <w:rsid w:val="00DE7E35"/>
    <w:rsid w:val="00DF02EB"/>
    <w:rsid w:val="00DF6E85"/>
    <w:rsid w:val="00E06678"/>
    <w:rsid w:val="00E10C12"/>
    <w:rsid w:val="00E11D42"/>
    <w:rsid w:val="00E34A4E"/>
    <w:rsid w:val="00E37108"/>
    <w:rsid w:val="00E37CD6"/>
    <w:rsid w:val="00E647EF"/>
    <w:rsid w:val="00E735E5"/>
    <w:rsid w:val="00E76939"/>
    <w:rsid w:val="00E81F6D"/>
    <w:rsid w:val="00E846EC"/>
    <w:rsid w:val="00E84EB9"/>
    <w:rsid w:val="00EC0A3D"/>
    <w:rsid w:val="00ED0C89"/>
    <w:rsid w:val="00ED39B6"/>
    <w:rsid w:val="00EE7CE9"/>
    <w:rsid w:val="00EE7E46"/>
    <w:rsid w:val="00EF0986"/>
    <w:rsid w:val="00F023F7"/>
    <w:rsid w:val="00F03433"/>
    <w:rsid w:val="00F041A4"/>
    <w:rsid w:val="00F25508"/>
    <w:rsid w:val="00F43025"/>
    <w:rsid w:val="00F6058B"/>
    <w:rsid w:val="00F766A0"/>
    <w:rsid w:val="00F90856"/>
    <w:rsid w:val="00FA7C0A"/>
    <w:rsid w:val="00FC5F53"/>
    <w:rsid w:val="00FC7359"/>
    <w:rsid w:val="00FD26CC"/>
    <w:rsid w:val="00FD601E"/>
    <w:rsid w:val="00FE5D43"/>
    <w:rsid w:val="00FF4707"/>
    <w:rsid w:val="00FF6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2366A0"/>
  <w15:docId w15:val="{F218D502-7806-44B1-8236-D7D6715E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8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0F3D7A"/>
  </w:style>
  <w:style w:type="character" w:styleId="Hyperlink">
    <w:name w:val="Hyperlink"/>
    <w:basedOn w:val="DefaultParagraphFont"/>
    <w:uiPriority w:val="99"/>
    <w:unhideWhenUsed/>
    <w:rsid w:val="000F3D7A"/>
    <w:rPr>
      <w:color w:val="0000FF"/>
      <w:u w:val="single"/>
    </w:rPr>
  </w:style>
  <w:style w:type="paragraph" w:styleId="ListParagraph">
    <w:name w:val="List Paragraph"/>
    <w:basedOn w:val="Normal"/>
    <w:uiPriority w:val="34"/>
    <w:qFormat/>
    <w:rsid w:val="00241618"/>
    <w:pPr>
      <w:ind w:left="720"/>
      <w:contextualSpacing/>
    </w:pPr>
  </w:style>
  <w:style w:type="paragraph" w:styleId="Header">
    <w:name w:val="header"/>
    <w:basedOn w:val="Normal"/>
    <w:link w:val="HeaderChar"/>
    <w:uiPriority w:val="99"/>
    <w:unhideWhenUsed/>
    <w:rsid w:val="00723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3D3"/>
  </w:style>
  <w:style w:type="paragraph" w:styleId="Footer">
    <w:name w:val="footer"/>
    <w:basedOn w:val="Normal"/>
    <w:link w:val="FooterChar"/>
    <w:uiPriority w:val="99"/>
    <w:unhideWhenUsed/>
    <w:rsid w:val="00723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3D3"/>
  </w:style>
  <w:style w:type="paragraph" w:styleId="NormalWeb">
    <w:name w:val="Normal (Web)"/>
    <w:basedOn w:val="Normal"/>
    <w:uiPriority w:val="99"/>
    <w:unhideWhenUsed/>
    <w:rsid w:val="005E55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720362">
      <w:bodyDiv w:val="1"/>
      <w:marLeft w:val="0"/>
      <w:marRight w:val="0"/>
      <w:marTop w:val="0"/>
      <w:marBottom w:val="0"/>
      <w:divBdr>
        <w:top w:val="none" w:sz="0" w:space="0" w:color="auto"/>
        <w:left w:val="none" w:sz="0" w:space="0" w:color="auto"/>
        <w:bottom w:val="none" w:sz="0" w:space="0" w:color="auto"/>
        <w:right w:val="none" w:sz="0" w:space="0" w:color="auto"/>
      </w:divBdr>
    </w:div>
    <w:div w:id="199374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alstudioshollywood.com/web/en/us/plan-your-visit/operations-safety-updat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iversalstudioshollywood.com/web/en/us/calendar-and-ho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3558C5-2E6D-4465-A712-BEA4D0AD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2453</Words>
  <Characters>13987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Lotus Comuniations</Company>
  <LinksUpToDate>false</LinksUpToDate>
  <CharactersWithSpaces>16408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ccraig</dc:creator>
  <cp:keywords/>
  <dc:description/>
  <cp:lastModifiedBy>Servin, Ashley (UDX)</cp:lastModifiedBy>
  <cp:revision>3</cp:revision>
  <cp:lastPrinted>2025-09-12T23:09:00Z</cp:lastPrinted>
  <dcterms:created xsi:type="dcterms:W3CDTF">2026-06-15T20:21:00Z</dcterms:created>
  <dcterms:modified xsi:type="dcterms:W3CDTF">2026-06-16T15:12:00Z</dcterms:modified>
</cp:coreProperties>
</file>