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11AC6D" w14:textId="77777777" w:rsidR="006729C5" w:rsidRPr="00890DCE" w:rsidRDefault="006729C5" w:rsidP="006729C5">
      <w:pPr>
        <w:tabs>
          <w:tab w:val="left" w:pos="360"/>
          <w:tab w:val="left" w:pos="900"/>
        </w:tabs>
        <w:spacing w:line="240" w:lineRule="auto"/>
        <w:ind w:left="720" w:hanging="720"/>
        <w:jc w:val="center"/>
        <w:rPr>
          <w:b/>
          <w:szCs w:val="22"/>
        </w:rPr>
      </w:pPr>
      <w:r w:rsidRPr="00890DCE">
        <w:rPr>
          <w:b/>
          <w:szCs w:val="22"/>
        </w:rPr>
        <w:t>NORTH BUTLER COMMUNITY SCHOOL DISTRICT</w:t>
      </w:r>
    </w:p>
    <w:p w14:paraId="1910AB4A" w14:textId="77777777" w:rsidR="006729C5" w:rsidRPr="00890DCE" w:rsidRDefault="006729C5" w:rsidP="006729C5">
      <w:pPr>
        <w:spacing w:line="240" w:lineRule="auto"/>
        <w:jc w:val="center"/>
        <w:rPr>
          <w:b/>
          <w:szCs w:val="22"/>
        </w:rPr>
      </w:pPr>
      <w:r w:rsidRPr="00890DCE">
        <w:rPr>
          <w:b/>
          <w:szCs w:val="22"/>
        </w:rPr>
        <w:t>BOARD OF EDUCATION</w:t>
      </w:r>
    </w:p>
    <w:p w14:paraId="2F87F99F" w14:textId="77777777" w:rsidR="006729C5" w:rsidRPr="00890DCE" w:rsidRDefault="006729C5" w:rsidP="006729C5">
      <w:pPr>
        <w:spacing w:line="240" w:lineRule="auto"/>
        <w:jc w:val="center"/>
        <w:rPr>
          <w:b/>
          <w:szCs w:val="22"/>
        </w:rPr>
      </w:pPr>
    </w:p>
    <w:p w14:paraId="0E800409" w14:textId="4070265A" w:rsidR="006729C5" w:rsidRPr="00890DCE" w:rsidRDefault="006729C5" w:rsidP="006729C5">
      <w:pPr>
        <w:spacing w:line="240" w:lineRule="auto"/>
        <w:rPr>
          <w:szCs w:val="22"/>
        </w:rPr>
      </w:pPr>
      <w:r w:rsidRPr="00890DCE">
        <w:rPr>
          <w:szCs w:val="22"/>
        </w:rPr>
        <w:t>Regular Meeting            </w:t>
      </w:r>
      <w:r w:rsidR="005F0D95" w:rsidRPr="00890DCE">
        <w:rPr>
          <w:szCs w:val="22"/>
        </w:rPr>
        <w:tab/>
      </w:r>
      <w:r w:rsidRPr="00890DCE">
        <w:rPr>
          <w:szCs w:val="22"/>
        </w:rPr>
        <w:t xml:space="preserve">                                                                  </w:t>
      </w:r>
      <w:r w:rsidRPr="00890DCE">
        <w:rPr>
          <w:szCs w:val="22"/>
        </w:rPr>
        <w:tab/>
      </w:r>
      <w:r w:rsidR="0025268C" w:rsidRPr="00890DCE">
        <w:rPr>
          <w:szCs w:val="22"/>
        </w:rPr>
        <w:tab/>
      </w:r>
      <w:r w:rsidR="00CF2872">
        <w:rPr>
          <w:szCs w:val="22"/>
        </w:rPr>
        <w:t>March 10, 2025</w:t>
      </w:r>
    </w:p>
    <w:p w14:paraId="60277461" w14:textId="77777777" w:rsidR="006729C5" w:rsidRPr="00890DCE" w:rsidRDefault="006729C5" w:rsidP="006729C5">
      <w:pPr>
        <w:tabs>
          <w:tab w:val="left" w:pos="7920"/>
        </w:tabs>
        <w:spacing w:line="240" w:lineRule="auto"/>
        <w:rPr>
          <w:szCs w:val="22"/>
        </w:rPr>
      </w:pPr>
    </w:p>
    <w:p w14:paraId="64A8A665" w14:textId="464B7E35" w:rsidR="006729C5" w:rsidRPr="00890DCE" w:rsidRDefault="006729C5" w:rsidP="006729C5">
      <w:pPr>
        <w:spacing w:line="240" w:lineRule="auto"/>
        <w:rPr>
          <w:szCs w:val="22"/>
        </w:rPr>
      </w:pPr>
      <w:r w:rsidRPr="00890DCE">
        <w:rPr>
          <w:szCs w:val="22"/>
        </w:rPr>
        <w:tab/>
        <w:t>The regular board meeting was called to order by Pres</w:t>
      </w:r>
      <w:r w:rsidR="002C38C6" w:rsidRPr="00890DCE">
        <w:rPr>
          <w:szCs w:val="22"/>
        </w:rPr>
        <w:t>ident</w:t>
      </w:r>
      <w:r w:rsidRPr="00890DCE">
        <w:rPr>
          <w:szCs w:val="22"/>
        </w:rPr>
        <w:t xml:space="preserve"> </w:t>
      </w:r>
      <w:r w:rsidR="00584767">
        <w:rPr>
          <w:szCs w:val="22"/>
        </w:rPr>
        <w:t>Ty Crawford-Miller</w:t>
      </w:r>
      <w:r w:rsidRPr="00890DCE">
        <w:rPr>
          <w:szCs w:val="22"/>
        </w:rPr>
        <w:t xml:space="preserve"> at </w:t>
      </w:r>
      <w:r w:rsidR="00B826A6" w:rsidRPr="00890DCE">
        <w:rPr>
          <w:szCs w:val="22"/>
        </w:rPr>
        <w:t>6</w:t>
      </w:r>
      <w:r w:rsidR="002C38C6" w:rsidRPr="00890DCE">
        <w:rPr>
          <w:szCs w:val="22"/>
        </w:rPr>
        <w:t>:</w:t>
      </w:r>
      <w:r w:rsidR="00B826A6" w:rsidRPr="00890DCE">
        <w:rPr>
          <w:szCs w:val="22"/>
        </w:rPr>
        <w:t>0</w:t>
      </w:r>
      <w:r w:rsidR="00FF7361" w:rsidRPr="00890DCE">
        <w:rPr>
          <w:szCs w:val="22"/>
        </w:rPr>
        <w:t xml:space="preserve">0 </w:t>
      </w:r>
      <w:r w:rsidRPr="00890DCE">
        <w:rPr>
          <w:szCs w:val="22"/>
        </w:rPr>
        <w:t>p.m</w:t>
      </w:r>
      <w:r w:rsidR="00E63AAC">
        <w:rPr>
          <w:szCs w:val="22"/>
        </w:rPr>
        <w:t>.</w:t>
      </w:r>
      <w:r w:rsidRPr="00890DCE">
        <w:rPr>
          <w:szCs w:val="22"/>
        </w:rPr>
        <w:t xml:space="preserve"> Board members present were</w:t>
      </w:r>
      <w:r w:rsidR="009F0987" w:rsidRPr="00890DCE">
        <w:rPr>
          <w:szCs w:val="22"/>
        </w:rPr>
        <w:t xml:space="preserve"> </w:t>
      </w:r>
      <w:r w:rsidR="00E63AAC">
        <w:rPr>
          <w:szCs w:val="22"/>
        </w:rPr>
        <w:t xml:space="preserve">Ty Crawford-Miller, </w:t>
      </w:r>
      <w:r w:rsidR="00316421" w:rsidRPr="00890DCE">
        <w:rPr>
          <w:szCs w:val="22"/>
        </w:rPr>
        <w:t>Amanda Lund</w:t>
      </w:r>
      <w:r w:rsidR="00E63AAC">
        <w:rPr>
          <w:szCs w:val="22"/>
        </w:rPr>
        <w:t xml:space="preserve"> (via phone)</w:t>
      </w:r>
      <w:r w:rsidR="001A69D1">
        <w:rPr>
          <w:szCs w:val="22"/>
        </w:rPr>
        <w:t>,</w:t>
      </w:r>
      <w:r w:rsidR="00316421" w:rsidRPr="00890DCE">
        <w:rPr>
          <w:szCs w:val="22"/>
        </w:rPr>
        <w:t xml:space="preserve"> </w:t>
      </w:r>
      <w:r w:rsidR="00E63AAC">
        <w:rPr>
          <w:szCs w:val="22"/>
        </w:rPr>
        <w:t>Jordan Nolz</w:t>
      </w:r>
      <w:r w:rsidR="00584767">
        <w:rPr>
          <w:szCs w:val="22"/>
        </w:rPr>
        <w:t>, Heather Shook</w:t>
      </w:r>
      <w:r w:rsidR="00E63AAC">
        <w:rPr>
          <w:szCs w:val="22"/>
        </w:rPr>
        <w:t xml:space="preserve"> </w:t>
      </w:r>
      <w:r w:rsidR="0025268C" w:rsidRPr="00890DCE">
        <w:rPr>
          <w:szCs w:val="22"/>
        </w:rPr>
        <w:t>and</w:t>
      </w:r>
      <w:r w:rsidR="009F0987" w:rsidRPr="00890DCE">
        <w:rPr>
          <w:szCs w:val="22"/>
        </w:rPr>
        <w:t xml:space="preserve"> </w:t>
      </w:r>
      <w:r w:rsidR="005E32E6" w:rsidRPr="00890DCE">
        <w:rPr>
          <w:szCs w:val="22"/>
        </w:rPr>
        <w:t>Laur</w:t>
      </w:r>
      <w:r w:rsidR="00B826A6" w:rsidRPr="00890DCE">
        <w:rPr>
          <w:szCs w:val="22"/>
        </w:rPr>
        <w:t>ie Shultz</w:t>
      </w:r>
      <w:r w:rsidR="00E97436" w:rsidRPr="00890DCE">
        <w:rPr>
          <w:szCs w:val="22"/>
        </w:rPr>
        <w:t>; others present were Superintendent</w:t>
      </w:r>
      <w:r w:rsidRPr="00890DCE">
        <w:rPr>
          <w:szCs w:val="22"/>
        </w:rPr>
        <w:t xml:space="preserve"> </w:t>
      </w:r>
      <w:r w:rsidR="00584767">
        <w:rPr>
          <w:szCs w:val="22"/>
        </w:rPr>
        <w:t>Bryan Boysen</w:t>
      </w:r>
      <w:r w:rsidR="00B826A6" w:rsidRPr="00890DCE">
        <w:rPr>
          <w:szCs w:val="22"/>
        </w:rPr>
        <w:t>, Business Manager/Board Secretary Shellee Bartlett</w:t>
      </w:r>
      <w:r w:rsidR="001A69D1">
        <w:rPr>
          <w:szCs w:val="22"/>
        </w:rPr>
        <w:t>, Beth Endelman</w:t>
      </w:r>
      <w:r w:rsidR="00E63AAC">
        <w:rPr>
          <w:szCs w:val="22"/>
        </w:rPr>
        <w:t xml:space="preserve"> and </w:t>
      </w:r>
      <w:r w:rsidR="006764BB">
        <w:rPr>
          <w:szCs w:val="22"/>
        </w:rPr>
        <w:t>2</w:t>
      </w:r>
      <w:r w:rsidR="00E63AAC">
        <w:rPr>
          <w:szCs w:val="22"/>
        </w:rPr>
        <w:t xml:space="preserve"> visitors</w:t>
      </w:r>
      <w:r w:rsidRPr="00890DCE">
        <w:rPr>
          <w:szCs w:val="22"/>
        </w:rPr>
        <w:t>.</w:t>
      </w:r>
      <w:r w:rsidR="001A69D1">
        <w:rPr>
          <w:szCs w:val="22"/>
        </w:rPr>
        <w:t xml:space="preserve"> </w:t>
      </w:r>
    </w:p>
    <w:p w14:paraId="350465E1" w14:textId="774D8CDB" w:rsidR="006729C5" w:rsidRPr="00890DCE" w:rsidRDefault="006729C5" w:rsidP="006729C5">
      <w:pPr>
        <w:spacing w:line="240" w:lineRule="auto"/>
        <w:rPr>
          <w:szCs w:val="22"/>
        </w:rPr>
      </w:pPr>
      <w:r w:rsidRPr="00890DCE">
        <w:rPr>
          <w:szCs w:val="22"/>
        </w:rPr>
        <w:tab/>
        <w:t>Moved by</w:t>
      </w:r>
      <w:r w:rsidR="00FF0D72">
        <w:rPr>
          <w:szCs w:val="22"/>
        </w:rPr>
        <w:t xml:space="preserve"> </w:t>
      </w:r>
      <w:r w:rsidR="006764BB">
        <w:rPr>
          <w:szCs w:val="22"/>
        </w:rPr>
        <w:t>Shultz</w:t>
      </w:r>
      <w:r w:rsidRPr="00890DCE">
        <w:rPr>
          <w:szCs w:val="22"/>
        </w:rPr>
        <w:t>, seconded by</w:t>
      </w:r>
      <w:r w:rsidR="00FF0D72">
        <w:rPr>
          <w:szCs w:val="22"/>
        </w:rPr>
        <w:t xml:space="preserve"> </w:t>
      </w:r>
      <w:r w:rsidR="006764BB">
        <w:rPr>
          <w:szCs w:val="22"/>
        </w:rPr>
        <w:t>Lund</w:t>
      </w:r>
      <w:r w:rsidRPr="00890DCE">
        <w:rPr>
          <w:szCs w:val="22"/>
        </w:rPr>
        <w:t xml:space="preserve">, to approve </w:t>
      </w:r>
      <w:r w:rsidR="009F0987" w:rsidRPr="00890DCE">
        <w:rPr>
          <w:szCs w:val="22"/>
        </w:rPr>
        <w:t xml:space="preserve">the </w:t>
      </w:r>
      <w:r w:rsidRPr="00890DCE">
        <w:rPr>
          <w:szCs w:val="22"/>
        </w:rPr>
        <w:t>agenda. Carried unanimously.</w:t>
      </w:r>
    </w:p>
    <w:p w14:paraId="04C545E1" w14:textId="5E3D58DD" w:rsidR="006729C5" w:rsidRPr="00890DCE" w:rsidRDefault="006729C5" w:rsidP="006729C5">
      <w:pPr>
        <w:spacing w:line="240" w:lineRule="auto"/>
        <w:rPr>
          <w:szCs w:val="22"/>
        </w:rPr>
      </w:pPr>
      <w:r w:rsidRPr="00890DCE">
        <w:rPr>
          <w:szCs w:val="22"/>
        </w:rPr>
        <w:tab/>
        <w:t>Moved by</w:t>
      </w:r>
      <w:r w:rsidR="00316421" w:rsidRPr="00890DCE">
        <w:rPr>
          <w:szCs w:val="22"/>
        </w:rPr>
        <w:t xml:space="preserve"> </w:t>
      </w:r>
      <w:r w:rsidR="006764BB">
        <w:rPr>
          <w:szCs w:val="22"/>
        </w:rPr>
        <w:t>Shook</w:t>
      </w:r>
      <w:r w:rsidR="00FF0D72">
        <w:rPr>
          <w:szCs w:val="22"/>
        </w:rPr>
        <w:t>,</w:t>
      </w:r>
      <w:r w:rsidRPr="00890DCE">
        <w:rPr>
          <w:szCs w:val="22"/>
        </w:rPr>
        <w:t xml:space="preserve"> seconded by</w:t>
      </w:r>
      <w:r w:rsidR="003A10FD" w:rsidRPr="00890DCE">
        <w:rPr>
          <w:szCs w:val="22"/>
        </w:rPr>
        <w:t xml:space="preserve"> </w:t>
      </w:r>
      <w:r w:rsidR="006764BB">
        <w:rPr>
          <w:szCs w:val="22"/>
        </w:rPr>
        <w:t>Nolz</w:t>
      </w:r>
      <w:r w:rsidR="000151D8" w:rsidRPr="00890DCE">
        <w:rPr>
          <w:szCs w:val="22"/>
        </w:rPr>
        <w:t>,</w:t>
      </w:r>
      <w:r w:rsidRPr="00890DCE">
        <w:rPr>
          <w:szCs w:val="22"/>
        </w:rPr>
        <w:t xml:space="preserve"> to approve the minutes from </w:t>
      </w:r>
      <w:r w:rsidR="004060C1" w:rsidRPr="00890DCE">
        <w:rPr>
          <w:szCs w:val="22"/>
        </w:rPr>
        <w:t>February</w:t>
      </w:r>
      <w:r w:rsidR="00B826A6" w:rsidRPr="00890DCE">
        <w:rPr>
          <w:szCs w:val="22"/>
        </w:rPr>
        <w:t xml:space="preserve"> </w:t>
      </w:r>
      <w:r w:rsidR="00584767">
        <w:rPr>
          <w:szCs w:val="22"/>
        </w:rPr>
        <w:t>10 &amp; 28</w:t>
      </w:r>
      <w:r w:rsidR="00FF0D72">
        <w:rPr>
          <w:szCs w:val="22"/>
        </w:rPr>
        <w:t>, 202</w:t>
      </w:r>
      <w:r w:rsidR="00584767">
        <w:rPr>
          <w:szCs w:val="22"/>
        </w:rPr>
        <w:t>5</w:t>
      </w:r>
      <w:r w:rsidR="00316421" w:rsidRPr="00890DCE">
        <w:rPr>
          <w:szCs w:val="22"/>
        </w:rPr>
        <w:t xml:space="preserve"> </w:t>
      </w:r>
      <w:r w:rsidRPr="00890DCE">
        <w:rPr>
          <w:szCs w:val="22"/>
        </w:rPr>
        <w:t>meeting</w:t>
      </w:r>
      <w:r w:rsidR="00E63AAC">
        <w:rPr>
          <w:szCs w:val="22"/>
        </w:rPr>
        <w:t>s</w:t>
      </w:r>
      <w:r w:rsidR="00316421" w:rsidRPr="00890DCE">
        <w:rPr>
          <w:szCs w:val="22"/>
        </w:rPr>
        <w:t>.</w:t>
      </w:r>
      <w:r w:rsidR="005F0D95" w:rsidRPr="00890DCE">
        <w:rPr>
          <w:szCs w:val="22"/>
        </w:rPr>
        <w:t xml:space="preserve"> </w:t>
      </w:r>
      <w:r w:rsidRPr="00890DCE">
        <w:rPr>
          <w:szCs w:val="22"/>
        </w:rPr>
        <w:t>Carried unanimously.</w:t>
      </w:r>
    </w:p>
    <w:p w14:paraId="6ECE9D2F" w14:textId="0ED2EEFF" w:rsidR="00584767" w:rsidRPr="00673115" w:rsidRDefault="006729C5" w:rsidP="00584767">
      <w:pPr>
        <w:spacing w:line="240" w:lineRule="auto"/>
      </w:pPr>
      <w:r w:rsidRPr="00890DCE">
        <w:rPr>
          <w:szCs w:val="22"/>
        </w:rPr>
        <w:tab/>
      </w:r>
      <w:r w:rsidR="00584767" w:rsidRPr="00673115">
        <w:t xml:space="preserve">Moved by </w:t>
      </w:r>
      <w:r w:rsidR="006764BB">
        <w:t>Nolz</w:t>
      </w:r>
      <w:r w:rsidR="00584767" w:rsidRPr="00673115">
        <w:t xml:space="preserve">, seconded by </w:t>
      </w:r>
      <w:r w:rsidR="006764BB">
        <w:t>Shultz</w:t>
      </w:r>
      <w:r w:rsidR="00584767" w:rsidRPr="00673115">
        <w:t xml:space="preserve">, to approve </w:t>
      </w:r>
      <w:r w:rsidR="00584767">
        <w:t>February 2025</w:t>
      </w:r>
      <w:r w:rsidR="00584767" w:rsidRPr="00673115">
        <w:t xml:space="preserve"> financial reports and </w:t>
      </w:r>
      <w:r w:rsidR="00584767">
        <w:t>March 2025</w:t>
      </w:r>
      <w:r w:rsidR="00584767" w:rsidRPr="00673115">
        <w:t xml:space="preserve"> bill listing. Carried unanimously.</w:t>
      </w:r>
    </w:p>
    <w:p w14:paraId="4509B899" w14:textId="1954CC92" w:rsidR="00EE2AAB" w:rsidRDefault="00F6301E" w:rsidP="00794AFA">
      <w:pPr>
        <w:spacing w:line="240" w:lineRule="auto"/>
        <w:rPr>
          <w:szCs w:val="22"/>
        </w:rPr>
      </w:pPr>
      <w:r>
        <w:rPr>
          <w:szCs w:val="22"/>
        </w:rPr>
        <w:tab/>
      </w:r>
      <w:r w:rsidR="00EE2AAB">
        <w:rPr>
          <w:szCs w:val="22"/>
        </w:rPr>
        <w:t xml:space="preserve">Moved by </w:t>
      </w:r>
      <w:r w:rsidR="004E1103">
        <w:rPr>
          <w:szCs w:val="22"/>
        </w:rPr>
        <w:t>Shultz</w:t>
      </w:r>
      <w:r w:rsidR="00EE2AAB">
        <w:rPr>
          <w:szCs w:val="22"/>
        </w:rPr>
        <w:t xml:space="preserve">, seconded by </w:t>
      </w:r>
      <w:r w:rsidR="004E1103">
        <w:rPr>
          <w:szCs w:val="22"/>
        </w:rPr>
        <w:t>Shook</w:t>
      </w:r>
      <w:r w:rsidR="00EE2AAB">
        <w:rPr>
          <w:szCs w:val="22"/>
        </w:rPr>
        <w:t xml:space="preserve">, to approve the following personnel </w:t>
      </w:r>
      <w:r w:rsidR="00794AFA">
        <w:rPr>
          <w:szCs w:val="22"/>
        </w:rPr>
        <w:t>resignations: Brian Folkerts, junior high teacher; Tori Schoenfeld, librarian: the following recommendations: Michael Goodenbour 7-12 math</w:t>
      </w:r>
      <w:r w:rsidR="00A10400">
        <w:rPr>
          <w:szCs w:val="22"/>
        </w:rPr>
        <w:t xml:space="preserve"> teacher @ $</w:t>
      </w:r>
      <w:r w:rsidR="00794AFA">
        <w:rPr>
          <w:szCs w:val="22"/>
        </w:rPr>
        <w:t>50</w:t>
      </w:r>
      <w:r w:rsidR="00A10400">
        <w:rPr>
          <w:szCs w:val="22"/>
        </w:rPr>
        <w:t>,</w:t>
      </w:r>
      <w:r w:rsidR="00794AFA">
        <w:rPr>
          <w:szCs w:val="22"/>
        </w:rPr>
        <w:t>00</w:t>
      </w:r>
      <w:r w:rsidR="00A10400">
        <w:rPr>
          <w:szCs w:val="22"/>
        </w:rPr>
        <w:t>0</w:t>
      </w:r>
      <w:r w:rsidR="00EE2AAB">
        <w:rPr>
          <w:szCs w:val="22"/>
        </w:rPr>
        <w:t xml:space="preserve"> (pending licensure &amp; background); </w:t>
      </w:r>
      <w:r w:rsidR="00794AFA">
        <w:rPr>
          <w:szCs w:val="22"/>
        </w:rPr>
        <w:t>Diana Taylor, associate @ $14.00 per hour; Travis Neve, River Hills driver @ $82.50 per route; Kourtney Spratt, bus route driver @ $55.00 per route</w:t>
      </w:r>
      <w:r w:rsidR="00EE2AAB">
        <w:rPr>
          <w:szCs w:val="22"/>
        </w:rPr>
        <w:t>. Carried unanimously.</w:t>
      </w:r>
    </w:p>
    <w:p w14:paraId="01E5C017" w14:textId="0AD331AC" w:rsidR="009E3407" w:rsidRDefault="00F921D8" w:rsidP="009E3407">
      <w:pPr>
        <w:spacing w:line="240" w:lineRule="auto"/>
        <w:ind w:firstLine="720"/>
        <w:rPr>
          <w:szCs w:val="22"/>
        </w:rPr>
      </w:pPr>
      <w:r>
        <w:rPr>
          <w:szCs w:val="22"/>
        </w:rPr>
        <w:t>Moved by</w:t>
      </w:r>
      <w:r w:rsidR="004E1103">
        <w:rPr>
          <w:szCs w:val="22"/>
        </w:rPr>
        <w:t xml:space="preserve"> Shook</w:t>
      </w:r>
      <w:r>
        <w:rPr>
          <w:szCs w:val="22"/>
        </w:rPr>
        <w:t xml:space="preserve">, seconded by </w:t>
      </w:r>
      <w:r w:rsidR="004E1103">
        <w:rPr>
          <w:szCs w:val="22"/>
        </w:rPr>
        <w:t>Shultz</w:t>
      </w:r>
      <w:r>
        <w:rPr>
          <w:szCs w:val="22"/>
        </w:rPr>
        <w:t>, to approve the agreement with Iowa Communications Network (ICN) for ethernet services. Carried unanimously.</w:t>
      </w:r>
    </w:p>
    <w:p w14:paraId="763518FB" w14:textId="59688494" w:rsidR="00F921D8" w:rsidRDefault="00F921D8" w:rsidP="009E3407">
      <w:pPr>
        <w:spacing w:line="240" w:lineRule="auto"/>
        <w:ind w:firstLine="720"/>
        <w:rPr>
          <w:szCs w:val="22"/>
        </w:rPr>
      </w:pPr>
      <w:r>
        <w:rPr>
          <w:szCs w:val="22"/>
        </w:rPr>
        <w:t xml:space="preserve">Moved by </w:t>
      </w:r>
      <w:r w:rsidR="004E1103">
        <w:rPr>
          <w:szCs w:val="22"/>
        </w:rPr>
        <w:t>Shultz</w:t>
      </w:r>
      <w:r>
        <w:rPr>
          <w:szCs w:val="22"/>
        </w:rPr>
        <w:t xml:space="preserve">, seconded by </w:t>
      </w:r>
      <w:r w:rsidR="004E1103">
        <w:rPr>
          <w:szCs w:val="22"/>
        </w:rPr>
        <w:t>Shook</w:t>
      </w:r>
      <w:r>
        <w:rPr>
          <w:szCs w:val="22"/>
        </w:rPr>
        <w:t>, to approve replacing all district wireless access points and testing/replacing existing patch panels/room jacks from Aercor @ $36,304.38 (eligible for 60% e-Rate rebate). Carried unanimously.</w:t>
      </w:r>
    </w:p>
    <w:p w14:paraId="04274941" w14:textId="6307AF4E" w:rsidR="009E3407" w:rsidRDefault="009E3407" w:rsidP="009E3407">
      <w:pPr>
        <w:spacing w:line="240" w:lineRule="auto"/>
        <w:ind w:firstLine="720"/>
        <w:rPr>
          <w:szCs w:val="22"/>
        </w:rPr>
      </w:pPr>
      <w:r w:rsidRPr="00E87086">
        <w:rPr>
          <w:szCs w:val="22"/>
        </w:rPr>
        <w:t>Moved by</w:t>
      </w:r>
      <w:r>
        <w:rPr>
          <w:szCs w:val="22"/>
        </w:rPr>
        <w:t xml:space="preserve"> </w:t>
      </w:r>
      <w:r w:rsidR="004E1103">
        <w:rPr>
          <w:szCs w:val="22"/>
        </w:rPr>
        <w:t>Nolz</w:t>
      </w:r>
      <w:r w:rsidRPr="00E87086">
        <w:rPr>
          <w:szCs w:val="22"/>
        </w:rPr>
        <w:t>, seconded by</w:t>
      </w:r>
      <w:r>
        <w:rPr>
          <w:szCs w:val="22"/>
        </w:rPr>
        <w:t xml:space="preserve"> </w:t>
      </w:r>
      <w:r w:rsidR="004E1103">
        <w:rPr>
          <w:szCs w:val="22"/>
        </w:rPr>
        <w:t>Lund</w:t>
      </w:r>
      <w:r w:rsidRPr="00E87086">
        <w:rPr>
          <w:szCs w:val="22"/>
        </w:rPr>
        <w:t xml:space="preserve">, to approve the </w:t>
      </w:r>
      <w:r w:rsidR="008066DC">
        <w:rPr>
          <w:szCs w:val="22"/>
        </w:rPr>
        <w:t>2025-26</w:t>
      </w:r>
      <w:r>
        <w:rPr>
          <w:szCs w:val="22"/>
        </w:rPr>
        <w:t xml:space="preserve"> </w:t>
      </w:r>
      <w:r w:rsidRPr="00E87086">
        <w:rPr>
          <w:szCs w:val="22"/>
        </w:rPr>
        <w:t>IAEP Coop purchasing program for school food service. Carried unanimously.</w:t>
      </w:r>
    </w:p>
    <w:p w14:paraId="1FAE3D5A" w14:textId="75A0ACD7" w:rsidR="000815E5" w:rsidRDefault="000815E5" w:rsidP="000815E5">
      <w:pPr>
        <w:spacing w:line="240" w:lineRule="auto"/>
        <w:ind w:firstLine="720"/>
      </w:pPr>
      <w:r>
        <w:t xml:space="preserve">Moved by </w:t>
      </w:r>
      <w:r w:rsidR="004E1103">
        <w:t>Shultz</w:t>
      </w:r>
      <w:r>
        <w:t xml:space="preserve">, seconded by </w:t>
      </w:r>
      <w:r w:rsidR="004E1103">
        <w:t>Nolz</w:t>
      </w:r>
      <w:r>
        <w:t>, to set the 2025-26 calendar public hearing – April 14, 2025 @ 6:05 p.m. in the Greene Media Center. Carried unanimously.</w:t>
      </w:r>
    </w:p>
    <w:p w14:paraId="669442B3" w14:textId="4C801DEA" w:rsidR="009E3407" w:rsidRDefault="009E3407" w:rsidP="009E3407">
      <w:pPr>
        <w:spacing w:line="240" w:lineRule="auto"/>
        <w:ind w:firstLine="720"/>
      </w:pPr>
      <w:r>
        <w:t xml:space="preserve">Moved by </w:t>
      </w:r>
      <w:r w:rsidR="004E1103">
        <w:t>Shultz</w:t>
      </w:r>
      <w:r>
        <w:t xml:space="preserve">, seconded by </w:t>
      </w:r>
      <w:r w:rsidR="004E1103">
        <w:t>Lund</w:t>
      </w:r>
      <w:r>
        <w:t>, to set the public hearing for 2025-26 property tax rates for April 14, 2025 at 6:00 p.m. in the Greene Media Center. Carried unanimously.</w:t>
      </w:r>
    </w:p>
    <w:p w14:paraId="6D171A66" w14:textId="0F72E648" w:rsidR="00794AFA" w:rsidRDefault="009E3407" w:rsidP="00794AFA">
      <w:pPr>
        <w:spacing w:line="240" w:lineRule="auto"/>
        <w:rPr>
          <w:szCs w:val="22"/>
        </w:rPr>
      </w:pPr>
      <w:r>
        <w:rPr>
          <w:szCs w:val="22"/>
        </w:rPr>
        <w:tab/>
        <w:t xml:space="preserve">Moved by </w:t>
      </w:r>
      <w:r w:rsidR="004E1103">
        <w:rPr>
          <w:szCs w:val="22"/>
        </w:rPr>
        <w:t>Shook</w:t>
      </w:r>
      <w:r>
        <w:rPr>
          <w:szCs w:val="22"/>
        </w:rPr>
        <w:t xml:space="preserve">, seconded by </w:t>
      </w:r>
      <w:r w:rsidR="004E1103">
        <w:rPr>
          <w:szCs w:val="22"/>
        </w:rPr>
        <w:t>Nolz</w:t>
      </w:r>
      <w:r>
        <w:rPr>
          <w:szCs w:val="22"/>
        </w:rPr>
        <w:t>, to set the public hearing for the 2025-26 certified budget for April 14, 2025 at 6:05 p.m. Carried unanimously.</w:t>
      </w:r>
    </w:p>
    <w:p w14:paraId="33D994F7" w14:textId="44B50566" w:rsidR="009E3407" w:rsidRDefault="009E3407" w:rsidP="00794AFA">
      <w:pPr>
        <w:spacing w:line="240" w:lineRule="auto"/>
        <w:rPr>
          <w:szCs w:val="22"/>
        </w:rPr>
      </w:pPr>
      <w:r>
        <w:rPr>
          <w:szCs w:val="22"/>
        </w:rPr>
        <w:tab/>
        <w:t xml:space="preserve">Moved by </w:t>
      </w:r>
      <w:r w:rsidR="00686187">
        <w:rPr>
          <w:szCs w:val="22"/>
        </w:rPr>
        <w:t>Shultz</w:t>
      </w:r>
      <w:r>
        <w:rPr>
          <w:szCs w:val="22"/>
        </w:rPr>
        <w:t xml:space="preserve">, seconded by </w:t>
      </w:r>
      <w:r w:rsidR="00686187">
        <w:rPr>
          <w:szCs w:val="22"/>
        </w:rPr>
        <w:t>Shook</w:t>
      </w:r>
      <w:r>
        <w:rPr>
          <w:szCs w:val="22"/>
        </w:rPr>
        <w:t>, to set hazard mitigation hearing for April 14, 2025 at 6:05 p.m. in the Greene Media Center. Carried unanimously.</w:t>
      </w:r>
    </w:p>
    <w:p w14:paraId="6ED685C0" w14:textId="6E268EA7" w:rsidR="008066DC" w:rsidRDefault="008066DC" w:rsidP="008066DC">
      <w:pPr>
        <w:ind w:firstLine="720"/>
        <w:rPr>
          <w:szCs w:val="22"/>
        </w:rPr>
      </w:pPr>
      <w:r>
        <w:t>Moved by</w:t>
      </w:r>
      <w:r w:rsidR="00686187">
        <w:t xml:space="preserve"> Shook</w:t>
      </w:r>
      <w:r>
        <w:t xml:space="preserve">, seconded by </w:t>
      </w:r>
      <w:r w:rsidR="00686187">
        <w:t>Lund</w:t>
      </w:r>
      <w:r>
        <w:t>, to approve sharing agreement with Clarksville CSD for Superintendent, Business Manager/Board Secretary, HR Director.  Carried unanimously.</w:t>
      </w:r>
      <w:r w:rsidRPr="00232DC5">
        <w:rPr>
          <w:szCs w:val="22"/>
        </w:rPr>
        <w:t xml:space="preserve"> </w:t>
      </w:r>
    </w:p>
    <w:p w14:paraId="4174B124" w14:textId="2192DC76" w:rsidR="00794AFA" w:rsidRPr="00890DCE" w:rsidRDefault="009E3407" w:rsidP="009E3407">
      <w:pPr>
        <w:spacing w:line="240" w:lineRule="auto"/>
        <w:ind w:firstLine="720"/>
        <w:rPr>
          <w:szCs w:val="22"/>
        </w:rPr>
      </w:pPr>
      <w:r w:rsidRPr="009E3407">
        <w:rPr>
          <w:szCs w:val="22"/>
        </w:rPr>
        <w:t>Move</w:t>
      </w:r>
      <w:r>
        <w:rPr>
          <w:szCs w:val="22"/>
        </w:rPr>
        <w:t xml:space="preserve">d by </w:t>
      </w:r>
      <w:r w:rsidR="00686187">
        <w:rPr>
          <w:szCs w:val="22"/>
        </w:rPr>
        <w:t>Nolz</w:t>
      </w:r>
      <w:r>
        <w:rPr>
          <w:szCs w:val="22"/>
        </w:rPr>
        <w:t xml:space="preserve">, seconded by </w:t>
      </w:r>
      <w:r w:rsidR="00686187">
        <w:rPr>
          <w:szCs w:val="22"/>
        </w:rPr>
        <w:t>Shultz</w:t>
      </w:r>
      <w:r>
        <w:rPr>
          <w:szCs w:val="22"/>
        </w:rPr>
        <w:t>,</w:t>
      </w:r>
      <w:r w:rsidRPr="009E3407">
        <w:rPr>
          <w:szCs w:val="22"/>
        </w:rPr>
        <w:t xml:space="preserve"> to rescind the Board action on </w:t>
      </w:r>
      <w:r>
        <w:rPr>
          <w:szCs w:val="22"/>
        </w:rPr>
        <w:t>February 10, 2025</w:t>
      </w:r>
      <w:r w:rsidRPr="009E3407">
        <w:rPr>
          <w:szCs w:val="22"/>
        </w:rPr>
        <w:t xml:space="preserve"> to terminate the nursing contract of </w:t>
      </w:r>
      <w:r>
        <w:rPr>
          <w:szCs w:val="22"/>
        </w:rPr>
        <w:t>Lindsay Landers</w:t>
      </w:r>
      <w:r w:rsidRPr="009E3407">
        <w:rPr>
          <w:szCs w:val="22"/>
        </w:rPr>
        <w:t xml:space="preserve"> due to procedural deficiencies.</w:t>
      </w:r>
      <w:r>
        <w:rPr>
          <w:szCs w:val="22"/>
        </w:rPr>
        <w:t xml:space="preserve"> </w:t>
      </w:r>
      <w:r w:rsidR="00686187">
        <w:rPr>
          <w:szCs w:val="22"/>
        </w:rPr>
        <w:t>Carried unanimously.</w:t>
      </w:r>
    </w:p>
    <w:p w14:paraId="3ABC601C" w14:textId="59F18FC4" w:rsidR="00381B48" w:rsidRDefault="008066DC" w:rsidP="00234640">
      <w:r>
        <w:tab/>
        <w:t xml:space="preserve">Moved by </w:t>
      </w:r>
      <w:r w:rsidR="00686187">
        <w:t>Nolz</w:t>
      </w:r>
      <w:r>
        <w:t xml:space="preserve">, seconded by </w:t>
      </w:r>
      <w:r w:rsidR="00686187">
        <w:t>Shultz</w:t>
      </w:r>
      <w:r>
        <w:t>, to replace the walkin freezer in Allison for $</w:t>
      </w:r>
      <w:r w:rsidR="00001B69">
        <w:t>60,558</w:t>
      </w:r>
      <w:r>
        <w:t>.9</w:t>
      </w:r>
      <w:r w:rsidR="00001B69">
        <w:t>3 from Wilson Restaurant</w:t>
      </w:r>
      <w:r>
        <w:t xml:space="preserve"> and repair the freezer in Greene for $12,224.44 from Artic Refrigeration. Carried unanimously.</w:t>
      </w:r>
    </w:p>
    <w:p w14:paraId="00E55E91" w14:textId="2781FE92" w:rsidR="008066DC" w:rsidRDefault="008066DC" w:rsidP="00234640">
      <w:r>
        <w:tab/>
        <w:t>Item #17 was tabled.</w:t>
      </w:r>
    </w:p>
    <w:p w14:paraId="098B7A20" w14:textId="6C624BDC" w:rsidR="006729C5" w:rsidRPr="007B1E5D" w:rsidRDefault="00203E3B" w:rsidP="00234640">
      <w:r>
        <w:tab/>
      </w:r>
      <w:r w:rsidR="006729C5" w:rsidRPr="007B1E5D">
        <w:t>Moved by</w:t>
      </w:r>
      <w:r w:rsidR="00FF0D72">
        <w:t xml:space="preserve"> </w:t>
      </w:r>
      <w:r w:rsidR="00EF3D04">
        <w:t>Shultz</w:t>
      </w:r>
      <w:r w:rsidR="00686187">
        <w:t>,</w:t>
      </w:r>
      <w:r w:rsidR="006729C5" w:rsidRPr="007B1E5D">
        <w:t xml:space="preserve"> seconded by</w:t>
      </w:r>
      <w:r w:rsidR="00234640">
        <w:t xml:space="preserve"> </w:t>
      </w:r>
      <w:r w:rsidR="00EF3D04">
        <w:t>Lund</w:t>
      </w:r>
      <w:r w:rsidR="006729C5" w:rsidRPr="007B1E5D">
        <w:t xml:space="preserve">, to adjourn at </w:t>
      </w:r>
      <w:r w:rsidR="00EF3D04">
        <w:t>6</w:t>
      </w:r>
      <w:r w:rsidR="006729C5" w:rsidRPr="007B1E5D">
        <w:t>:</w:t>
      </w:r>
      <w:r w:rsidR="00EF3D04">
        <w:t>46</w:t>
      </w:r>
      <w:r w:rsidR="006729C5" w:rsidRPr="007B1E5D">
        <w:t xml:space="preserve"> p.m. </w:t>
      </w:r>
      <w:r w:rsidR="006729C5">
        <w:t xml:space="preserve"> </w:t>
      </w:r>
    </w:p>
    <w:p w14:paraId="46D8C291" w14:textId="61B25347" w:rsidR="006729C5" w:rsidRPr="007B1E5D" w:rsidRDefault="006729C5" w:rsidP="006729C5">
      <w:pPr>
        <w:spacing w:line="240" w:lineRule="auto"/>
        <w:ind w:firstLine="720"/>
      </w:pPr>
      <w:r w:rsidRPr="007B1E5D">
        <w:t xml:space="preserve">The tentative date for the next regular board meeting is </w:t>
      </w:r>
      <w:r w:rsidR="00B826A6">
        <w:t xml:space="preserve">April </w:t>
      </w:r>
      <w:r w:rsidR="00381B48">
        <w:t>14, 2025</w:t>
      </w:r>
      <w:r w:rsidR="00DB353E">
        <w:t>,</w:t>
      </w:r>
      <w:r w:rsidRPr="007B1E5D">
        <w:t xml:space="preserve"> at 6:</w:t>
      </w:r>
      <w:r w:rsidR="00DD673F">
        <w:t>0</w:t>
      </w:r>
      <w:r w:rsidRPr="007B1E5D">
        <w:t xml:space="preserve">0 p.m. in </w:t>
      </w:r>
      <w:r w:rsidR="00E63AAC">
        <w:t>Greene</w:t>
      </w:r>
      <w:r w:rsidRPr="007B1E5D">
        <w:t>.</w:t>
      </w:r>
    </w:p>
    <w:p w14:paraId="7B7AAD7F" w14:textId="77777777" w:rsidR="006729C5" w:rsidRDefault="006729C5" w:rsidP="006729C5">
      <w:pPr>
        <w:spacing w:line="240" w:lineRule="auto"/>
        <w:ind w:firstLine="432"/>
      </w:pPr>
    </w:p>
    <w:p w14:paraId="7CC1F41D" w14:textId="77777777" w:rsidR="00A4583E" w:rsidRDefault="00A4583E" w:rsidP="006729C5">
      <w:pPr>
        <w:spacing w:line="240" w:lineRule="auto"/>
        <w:ind w:firstLine="432"/>
      </w:pPr>
    </w:p>
    <w:p w14:paraId="34C4B27A" w14:textId="77777777" w:rsidR="00A4583E" w:rsidRDefault="00A4583E" w:rsidP="006729C5">
      <w:pPr>
        <w:spacing w:line="240" w:lineRule="auto"/>
        <w:ind w:firstLine="432"/>
      </w:pPr>
    </w:p>
    <w:p w14:paraId="07A439F1" w14:textId="77777777" w:rsidR="00A4583E" w:rsidRDefault="00A4583E" w:rsidP="006729C5">
      <w:pPr>
        <w:spacing w:line="240" w:lineRule="auto"/>
        <w:ind w:firstLine="432"/>
      </w:pPr>
    </w:p>
    <w:p w14:paraId="3A64F107" w14:textId="178BD1AD" w:rsidR="00A4583E" w:rsidRDefault="00A4583E" w:rsidP="00A4583E">
      <w:pPr>
        <w:rPr>
          <w:szCs w:val="22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 xml:space="preserve">April </w:t>
      </w:r>
      <w:r w:rsidR="00E63AAC">
        <w:rPr>
          <w:szCs w:val="22"/>
          <w:u w:val="single"/>
        </w:rPr>
        <w:t>8, 2024</w:t>
      </w:r>
      <w:r>
        <w:rPr>
          <w:szCs w:val="22"/>
          <w:u w:val="single"/>
        </w:rPr>
        <w:tab/>
      </w:r>
    </w:p>
    <w:p w14:paraId="4D7F7D7F" w14:textId="03D00365" w:rsidR="00A4583E" w:rsidRDefault="00A4583E" w:rsidP="00A4583E">
      <w:pPr>
        <w:rPr>
          <w:szCs w:val="22"/>
        </w:rPr>
      </w:pPr>
      <w:r>
        <w:rPr>
          <w:szCs w:val="22"/>
        </w:rPr>
        <w:t>Board President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Date</w:t>
      </w:r>
    </w:p>
    <w:p w14:paraId="2EFE6248" w14:textId="77777777" w:rsidR="00A4583E" w:rsidRDefault="00A4583E" w:rsidP="00A4583E">
      <w:pPr>
        <w:rPr>
          <w:szCs w:val="22"/>
        </w:rPr>
      </w:pPr>
    </w:p>
    <w:p w14:paraId="700D2245" w14:textId="77777777" w:rsidR="00A4583E" w:rsidRDefault="00A4583E" w:rsidP="00A4583E">
      <w:pPr>
        <w:rPr>
          <w:szCs w:val="22"/>
        </w:rPr>
      </w:pPr>
    </w:p>
    <w:p w14:paraId="42E8A129" w14:textId="77777777" w:rsidR="00A4583E" w:rsidRDefault="00A4583E" w:rsidP="00A4583E">
      <w:pPr>
        <w:rPr>
          <w:szCs w:val="22"/>
        </w:rPr>
      </w:pPr>
    </w:p>
    <w:p w14:paraId="717B718A" w14:textId="77777777" w:rsidR="00A4583E" w:rsidRDefault="00A4583E" w:rsidP="00A4583E">
      <w:pPr>
        <w:rPr>
          <w:szCs w:val="22"/>
        </w:rPr>
      </w:pPr>
    </w:p>
    <w:p w14:paraId="27BFBE8F" w14:textId="1CEBAD9A" w:rsidR="00A4583E" w:rsidRDefault="00A4583E" w:rsidP="00A4583E">
      <w:pPr>
        <w:rPr>
          <w:szCs w:val="22"/>
          <w:u w:val="single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 xml:space="preserve">April </w:t>
      </w:r>
      <w:r w:rsidR="00E63AAC">
        <w:rPr>
          <w:szCs w:val="22"/>
          <w:u w:val="single"/>
        </w:rPr>
        <w:t>8, 2024</w:t>
      </w:r>
      <w:r>
        <w:rPr>
          <w:szCs w:val="22"/>
          <w:u w:val="single"/>
        </w:rPr>
        <w:tab/>
      </w:r>
    </w:p>
    <w:p w14:paraId="007C44B8" w14:textId="5E1EF568" w:rsidR="00A4583E" w:rsidRPr="00A4583E" w:rsidRDefault="00A4583E" w:rsidP="00A4583E">
      <w:pPr>
        <w:rPr>
          <w:szCs w:val="22"/>
        </w:rPr>
      </w:pPr>
      <w:r>
        <w:rPr>
          <w:szCs w:val="22"/>
        </w:rPr>
        <w:t>Board Secretary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Date</w:t>
      </w:r>
    </w:p>
    <w:sectPr w:rsidR="00A4583E" w:rsidRPr="00A4583E" w:rsidSect="003D745A">
      <w:pgSz w:w="12240" w:h="15840"/>
      <w:pgMar w:top="144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D4C7" w14:textId="77777777" w:rsidR="00EB76AE" w:rsidRDefault="00EB76AE" w:rsidP="009572ED">
      <w:pPr>
        <w:spacing w:line="240" w:lineRule="auto"/>
      </w:pPr>
      <w:r>
        <w:separator/>
      </w:r>
    </w:p>
  </w:endnote>
  <w:endnote w:type="continuationSeparator" w:id="0">
    <w:p w14:paraId="36517BB5" w14:textId="77777777" w:rsidR="00EB76AE" w:rsidRDefault="00EB76AE" w:rsidP="00957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2A2A" w14:textId="77777777" w:rsidR="00EB76AE" w:rsidRDefault="00EB76AE" w:rsidP="009572ED">
      <w:pPr>
        <w:spacing w:line="240" w:lineRule="auto"/>
      </w:pPr>
      <w:r>
        <w:separator/>
      </w:r>
    </w:p>
  </w:footnote>
  <w:footnote w:type="continuationSeparator" w:id="0">
    <w:p w14:paraId="407767C4" w14:textId="77777777" w:rsidR="00EB76AE" w:rsidRDefault="00EB76AE" w:rsidP="009572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5686E"/>
    <w:multiLevelType w:val="multilevel"/>
    <w:tmpl w:val="32C405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F063407"/>
    <w:multiLevelType w:val="multilevel"/>
    <w:tmpl w:val="4E3E0D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08F29CE"/>
    <w:multiLevelType w:val="hybridMultilevel"/>
    <w:tmpl w:val="ED64C0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07D2E3E"/>
    <w:multiLevelType w:val="multilevel"/>
    <w:tmpl w:val="9AE865C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331224580">
    <w:abstractNumId w:val="0"/>
  </w:num>
  <w:num w:numId="2" w16cid:durableId="2061435103">
    <w:abstractNumId w:val="3"/>
  </w:num>
  <w:num w:numId="3" w16cid:durableId="1705902337">
    <w:abstractNumId w:val="1"/>
  </w:num>
  <w:num w:numId="4" w16cid:durableId="166785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ailMerge>
    <w:mainDocumentType w:val="envelope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AB"/>
    <w:rsid w:val="0000133D"/>
    <w:rsid w:val="00001B69"/>
    <w:rsid w:val="00002138"/>
    <w:rsid w:val="00013181"/>
    <w:rsid w:val="000151D8"/>
    <w:rsid w:val="000815E5"/>
    <w:rsid w:val="00094766"/>
    <w:rsid w:val="000A05E0"/>
    <w:rsid w:val="000A6ABC"/>
    <w:rsid w:val="000D3B81"/>
    <w:rsid w:val="000E7E3B"/>
    <w:rsid w:val="0011237D"/>
    <w:rsid w:val="00112EB5"/>
    <w:rsid w:val="00113778"/>
    <w:rsid w:val="00130D85"/>
    <w:rsid w:val="00163C94"/>
    <w:rsid w:val="00163C97"/>
    <w:rsid w:val="001707B4"/>
    <w:rsid w:val="001818D4"/>
    <w:rsid w:val="00190CFB"/>
    <w:rsid w:val="00192951"/>
    <w:rsid w:val="00194E1D"/>
    <w:rsid w:val="001A69D1"/>
    <w:rsid w:val="001B4139"/>
    <w:rsid w:val="001C3994"/>
    <w:rsid w:val="001C4E30"/>
    <w:rsid w:val="001C53BC"/>
    <w:rsid w:val="001C5D18"/>
    <w:rsid w:val="001D0E41"/>
    <w:rsid w:val="001E29CA"/>
    <w:rsid w:val="001E5A9A"/>
    <w:rsid w:val="001F7FCF"/>
    <w:rsid w:val="00203E3B"/>
    <w:rsid w:val="00205663"/>
    <w:rsid w:val="00206A45"/>
    <w:rsid w:val="002072C7"/>
    <w:rsid w:val="00232DC5"/>
    <w:rsid w:val="00234640"/>
    <w:rsid w:val="00240853"/>
    <w:rsid w:val="0025268C"/>
    <w:rsid w:val="00260CF3"/>
    <w:rsid w:val="00281C0A"/>
    <w:rsid w:val="002A41FC"/>
    <w:rsid w:val="002B1562"/>
    <w:rsid w:val="002C38C6"/>
    <w:rsid w:val="002D37A0"/>
    <w:rsid w:val="002D7E25"/>
    <w:rsid w:val="002E1B71"/>
    <w:rsid w:val="003114F4"/>
    <w:rsid w:val="00311830"/>
    <w:rsid w:val="00316421"/>
    <w:rsid w:val="003435F9"/>
    <w:rsid w:val="00347796"/>
    <w:rsid w:val="003567F5"/>
    <w:rsid w:val="0036396E"/>
    <w:rsid w:val="00381B48"/>
    <w:rsid w:val="003923CC"/>
    <w:rsid w:val="003941CE"/>
    <w:rsid w:val="003A10FD"/>
    <w:rsid w:val="003B42C5"/>
    <w:rsid w:val="003C2530"/>
    <w:rsid w:val="003D745A"/>
    <w:rsid w:val="003E173A"/>
    <w:rsid w:val="003F1ACA"/>
    <w:rsid w:val="004060C1"/>
    <w:rsid w:val="004246CF"/>
    <w:rsid w:val="00425589"/>
    <w:rsid w:val="00441474"/>
    <w:rsid w:val="00446CF0"/>
    <w:rsid w:val="0045443E"/>
    <w:rsid w:val="0045683B"/>
    <w:rsid w:val="00457D4C"/>
    <w:rsid w:val="00460AA5"/>
    <w:rsid w:val="00476D5E"/>
    <w:rsid w:val="00486CF2"/>
    <w:rsid w:val="004A6606"/>
    <w:rsid w:val="004B0CFF"/>
    <w:rsid w:val="004B4502"/>
    <w:rsid w:val="004C50B6"/>
    <w:rsid w:val="004E1103"/>
    <w:rsid w:val="004E652A"/>
    <w:rsid w:val="004E6ADF"/>
    <w:rsid w:val="0051565A"/>
    <w:rsid w:val="005175B4"/>
    <w:rsid w:val="0053231F"/>
    <w:rsid w:val="00535578"/>
    <w:rsid w:val="00540C9D"/>
    <w:rsid w:val="00561232"/>
    <w:rsid w:val="00564FE5"/>
    <w:rsid w:val="00584767"/>
    <w:rsid w:val="00586406"/>
    <w:rsid w:val="005B1EC9"/>
    <w:rsid w:val="005B4C1C"/>
    <w:rsid w:val="005B5450"/>
    <w:rsid w:val="005C750A"/>
    <w:rsid w:val="005E1225"/>
    <w:rsid w:val="005E32E6"/>
    <w:rsid w:val="005E5956"/>
    <w:rsid w:val="005F0D95"/>
    <w:rsid w:val="005F2DC3"/>
    <w:rsid w:val="00603E24"/>
    <w:rsid w:val="006046A8"/>
    <w:rsid w:val="00604817"/>
    <w:rsid w:val="00631ADA"/>
    <w:rsid w:val="006441C3"/>
    <w:rsid w:val="0064723E"/>
    <w:rsid w:val="00651F79"/>
    <w:rsid w:val="00656F27"/>
    <w:rsid w:val="006648EC"/>
    <w:rsid w:val="00671BA4"/>
    <w:rsid w:val="006729C5"/>
    <w:rsid w:val="006764BB"/>
    <w:rsid w:val="00686187"/>
    <w:rsid w:val="006917B6"/>
    <w:rsid w:val="00694E5B"/>
    <w:rsid w:val="006C2ABF"/>
    <w:rsid w:val="006D581E"/>
    <w:rsid w:val="00701E20"/>
    <w:rsid w:val="00714BAB"/>
    <w:rsid w:val="00726CB9"/>
    <w:rsid w:val="00732A2D"/>
    <w:rsid w:val="00733D53"/>
    <w:rsid w:val="00736A4F"/>
    <w:rsid w:val="00741FE7"/>
    <w:rsid w:val="007666A1"/>
    <w:rsid w:val="00794AFA"/>
    <w:rsid w:val="007A6AE9"/>
    <w:rsid w:val="007C5F10"/>
    <w:rsid w:val="007D67B1"/>
    <w:rsid w:val="008066DC"/>
    <w:rsid w:val="0081098C"/>
    <w:rsid w:val="0081758E"/>
    <w:rsid w:val="00822E4F"/>
    <w:rsid w:val="00834BB7"/>
    <w:rsid w:val="00844A85"/>
    <w:rsid w:val="00847713"/>
    <w:rsid w:val="00851A7E"/>
    <w:rsid w:val="00877238"/>
    <w:rsid w:val="00890DCE"/>
    <w:rsid w:val="0089672D"/>
    <w:rsid w:val="008A71D2"/>
    <w:rsid w:val="008B3E52"/>
    <w:rsid w:val="008D482B"/>
    <w:rsid w:val="008D7D09"/>
    <w:rsid w:val="00904184"/>
    <w:rsid w:val="0091486D"/>
    <w:rsid w:val="00930B6B"/>
    <w:rsid w:val="009514F9"/>
    <w:rsid w:val="009572ED"/>
    <w:rsid w:val="00996434"/>
    <w:rsid w:val="009972F9"/>
    <w:rsid w:val="009A4AC1"/>
    <w:rsid w:val="009A772C"/>
    <w:rsid w:val="009D33FF"/>
    <w:rsid w:val="009D3C41"/>
    <w:rsid w:val="009E3407"/>
    <w:rsid w:val="009F0987"/>
    <w:rsid w:val="009F1FED"/>
    <w:rsid w:val="009F5F7A"/>
    <w:rsid w:val="00A00271"/>
    <w:rsid w:val="00A10400"/>
    <w:rsid w:val="00A10624"/>
    <w:rsid w:val="00A217AA"/>
    <w:rsid w:val="00A22450"/>
    <w:rsid w:val="00A22A00"/>
    <w:rsid w:val="00A43E0F"/>
    <w:rsid w:val="00A4583E"/>
    <w:rsid w:val="00A619C1"/>
    <w:rsid w:val="00A62729"/>
    <w:rsid w:val="00A80052"/>
    <w:rsid w:val="00A80CA2"/>
    <w:rsid w:val="00A85A05"/>
    <w:rsid w:val="00AA2C0F"/>
    <w:rsid w:val="00AC6007"/>
    <w:rsid w:val="00AD12D6"/>
    <w:rsid w:val="00AD3800"/>
    <w:rsid w:val="00AD6702"/>
    <w:rsid w:val="00B17A03"/>
    <w:rsid w:val="00B2657F"/>
    <w:rsid w:val="00B43329"/>
    <w:rsid w:val="00B55BC1"/>
    <w:rsid w:val="00B826A6"/>
    <w:rsid w:val="00B93310"/>
    <w:rsid w:val="00B97CD1"/>
    <w:rsid w:val="00BA496C"/>
    <w:rsid w:val="00BA6758"/>
    <w:rsid w:val="00BB2C31"/>
    <w:rsid w:val="00BC0290"/>
    <w:rsid w:val="00BC1EF6"/>
    <w:rsid w:val="00BC6068"/>
    <w:rsid w:val="00BF66DE"/>
    <w:rsid w:val="00C005FB"/>
    <w:rsid w:val="00C0559A"/>
    <w:rsid w:val="00C05E6B"/>
    <w:rsid w:val="00C10F76"/>
    <w:rsid w:val="00C119A8"/>
    <w:rsid w:val="00C20DAD"/>
    <w:rsid w:val="00C26B3D"/>
    <w:rsid w:val="00CA63F6"/>
    <w:rsid w:val="00CC0511"/>
    <w:rsid w:val="00CC5573"/>
    <w:rsid w:val="00CC7A15"/>
    <w:rsid w:val="00CD74D4"/>
    <w:rsid w:val="00CE0260"/>
    <w:rsid w:val="00CF2872"/>
    <w:rsid w:val="00D01C79"/>
    <w:rsid w:val="00D04412"/>
    <w:rsid w:val="00D10B46"/>
    <w:rsid w:val="00D20268"/>
    <w:rsid w:val="00D43508"/>
    <w:rsid w:val="00D46663"/>
    <w:rsid w:val="00D47B9F"/>
    <w:rsid w:val="00D549E0"/>
    <w:rsid w:val="00D72B41"/>
    <w:rsid w:val="00D83643"/>
    <w:rsid w:val="00DA04BC"/>
    <w:rsid w:val="00DB353E"/>
    <w:rsid w:val="00DC5CE9"/>
    <w:rsid w:val="00DC75E8"/>
    <w:rsid w:val="00DD673F"/>
    <w:rsid w:val="00DE592D"/>
    <w:rsid w:val="00DF20FF"/>
    <w:rsid w:val="00E10671"/>
    <w:rsid w:val="00E11C6B"/>
    <w:rsid w:val="00E13DD9"/>
    <w:rsid w:val="00E5030C"/>
    <w:rsid w:val="00E55077"/>
    <w:rsid w:val="00E60AB1"/>
    <w:rsid w:val="00E63AAC"/>
    <w:rsid w:val="00E87EEC"/>
    <w:rsid w:val="00E909BA"/>
    <w:rsid w:val="00E950DE"/>
    <w:rsid w:val="00E97436"/>
    <w:rsid w:val="00EB751B"/>
    <w:rsid w:val="00EB76AE"/>
    <w:rsid w:val="00ED6190"/>
    <w:rsid w:val="00EE02F7"/>
    <w:rsid w:val="00EE2AAB"/>
    <w:rsid w:val="00EF3D04"/>
    <w:rsid w:val="00EF498D"/>
    <w:rsid w:val="00EF5C05"/>
    <w:rsid w:val="00F549D1"/>
    <w:rsid w:val="00F55D4C"/>
    <w:rsid w:val="00F61B06"/>
    <w:rsid w:val="00F6301E"/>
    <w:rsid w:val="00F679DB"/>
    <w:rsid w:val="00F921D8"/>
    <w:rsid w:val="00FA01A9"/>
    <w:rsid w:val="00FB0B55"/>
    <w:rsid w:val="00FB5628"/>
    <w:rsid w:val="00FC2C97"/>
    <w:rsid w:val="00FC43A9"/>
    <w:rsid w:val="00FC7052"/>
    <w:rsid w:val="00FF0D72"/>
    <w:rsid w:val="00FF2DC2"/>
    <w:rsid w:val="00FF4DFA"/>
    <w:rsid w:val="00FF5E2F"/>
    <w:rsid w:val="00FF67B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1A069"/>
  <w15:docId w15:val="{613E086D-6F7C-4950-9F85-92F0995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2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2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2E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ED"/>
  </w:style>
  <w:style w:type="paragraph" w:styleId="Footer">
    <w:name w:val="footer"/>
    <w:basedOn w:val="Normal"/>
    <w:link w:val="FooterChar"/>
    <w:uiPriority w:val="99"/>
    <w:unhideWhenUsed/>
    <w:rsid w:val="009572E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ED"/>
  </w:style>
  <w:style w:type="paragraph" w:styleId="ListParagraph">
    <w:name w:val="List Paragraph"/>
    <w:basedOn w:val="Normal"/>
    <w:uiPriority w:val="34"/>
    <w:qFormat/>
    <w:rsid w:val="00BC6068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1E29C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E29C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apple-tab-span">
    <w:name w:val="apple-tab-span"/>
    <w:basedOn w:val="DefaultParagraphFont"/>
    <w:rsid w:val="00F5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Board Meeting 8-11-14.docx</vt:lpstr>
    </vt:vector>
  </TitlesOfParts>
  <Company>North Butler Community Schools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 Board Meeting 8-11-14.docx</dc:title>
  <dc:creator>Shellee Bartlett</dc:creator>
  <cp:lastModifiedBy>Bartlett Bartlett</cp:lastModifiedBy>
  <cp:revision>19</cp:revision>
  <cp:lastPrinted>2023-04-10T19:05:00Z</cp:lastPrinted>
  <dcterms:created xsi:type="dcterms:W3CDTF">2025-03-10T21:00:00Z</dcterms:created>
  <dcterms:modified xsi:type="dcterms:W3CDTF">2025-03-11T14:29:00Z</dcterms:modified>
</cp:coreProperties>
</file>