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34C3" w14:textId="5B9B4865" w:rsidR="00A32784" w:rsidRDefault="00F75CA3">
      <w:r>
        <w:t>Alden City Council</w:t>
      </w:r>
    </w:p>
    <w:p w14:paraId="66B5B0D5" w14:textId="4F94F753" w:rsidR="00F75CA3" w:rsidRDefault="00F75CA3">
      <w:r>
        <w:t>Regular Meeting</w:t>
      </w:r>
    </w:p>
    <w:p w14:paraId="74C86796" w14:textId="2C3C8B01" w:rsidR="00F75CA3" w:rsidRDefault="00F75CA3">
      <w:r>
        <w:t>June 16</w:t>
      </w:r>
      <w:r w:rsidRPr="00F75CA3">
        <w:rPr>
          <w:vertAlign w:val="superscript"/>
        </w:rPr>
        <w:t>th</w:t>
      </w:r>
      <w:r>
        <w:t>, 2025</w:t>
      </w:r>
    </w:p>
    <w:p w14:paraId="7ECACD02" w14:textId="77777777" w:rsidR="00F75CA3" w:rsidRDefault="00F75CA3"/>
    <w:p w14:paraId="0A7823C5" w14:textId="2C04DE23" w:rsidR="00F75CA3" w:rsidRDefault="00F75CA3">
      <w:r>
        <w:t xml:space="preserve">Mayor </w:t>
      </w:r>
      <w:proofErr w:type="spellStart"/>
      <w:r>
        <w:t>Mourlam</w:t>
      </w:r>
      <w:proofErr w:type="spellEnd"/>
      <w:r>
        <w:t xml:space="preserve"> called the meeting to order with Mark Oliver absent. </w:t>
      </w:r>
      <w:proofErr w:type="gramStart"/>
      <w:r>
        <w:t>Present</w:t>
      </w:r>
      <w:proofErr w:type="gramEnd"/>
      <w:r>
        <w:t xml:space="preserve"> </w:t>
      </w:r>
      <w:proofErr w:type="gramStart"/>
      <w:r>
        <w:t>were</w:t>
      </w:r>
      <w:proofErr w:type="gramEnd"/>
      <w:r>
        <w:t xml:space="preserve"> the following individuals: Mark </w:t>
      </w:r>
      <w:proofErr w:type="spellStart"/>
      <w:r>
        <w:t>Buschkamp</w:t>
      </w:r>
      <w:proofErr w:type="spellEnd"/>
      <w:r>
        <w:t xml:space="preserve"> of IFADC, Justin </w:t>
      </w:r>
      <w:proofErr w:type="spellStart"/>
      <w:r>
        <w:t>Ites</w:t>
      </w:r>
      <w:proofErr w:type="spellEnd"/>
      <w:r>
        <w:t xml:space="preserve"> of the Times Citizen, William Peters, Robin Heinzeroth, Carlos Carrion, Steve Lyon, Andy Jass and Lorrie Watts.</w:t>
      </w:r>
    </w:p>
    <w:p w14:paraId="697BC513" w14:textId="03D4C4FE" w:rsidR="00F75CA3" w:rsidRDefault="00F75CA3">
      <w:r>
        <w:t xml:space="preserve">Consent Agenda: Bob Hoversten motioned to approve, Jerry </w:t>
      </w:r>
      <w:proofErr w:type="spellStart"/>
      <w:r>
        <w:t>Hartema</w:t>
      </w:r>
      <w:proofErr w:type="spellEnd"/>
      <w:r>
        <w:t xml:space="preserve"> seconded the motion and all present voted aye.</w:t>
      </w:r>
    </w:p>
    <w:p w14:paraId="752B0489" w14:textId="35F1C86F" w:rsidR="00F75CA3" w:rsidRDefault="00F75CA3">
      <w:r>
        <w:t>Street Closures for Alden Days: Mike Oliver questioned the area for the Dave Lancaster Memorial Tractor Ride; Lorrie Watts said the area for the tractors would be closed until they leave on their ride and would then be open until the parade starts. Janaan Harding motioned to approve the closures, Bob Hoversten seconded the motion and all present voted aye.</w:t>
      </w:r>
    </w:p>
    <w:p w14:paraId="69F12271" w14:textId="1179CA9E" w:rsidR="00F75CA3" w:rsidRDefault="00F75CA3">
      <w:r>
        <w:t>Pool Closing Day: Andy Jass requested that the pool closing day be August 17</w:t>
      </w:r>
      <w:r w:rsidRPr="00F75CA3">
        <w:rPr>
          <w:vertAlign w:val="superscript"/>
        </w:rPr>
        <w:t>th</w:t>
      </w:r>
      <w:r>
        <w:t xml:space="preserve">, </w:t>
      </w:r>
      <w:proofErr w:type="gramStart"/>
      <w:r>
        <w:t>2025</w:t>
      </w:r>
      <w:proofErr w:type="gramEnd"/>
      <w:r>
        <w:t xml:space="preserve"> and that would give the pool staff a few days to </w:t>
      </w:r>
      <w:proofErr w:type="gramStart"/>
      <w:r>
        <w:t>close up</w:t>
      </w:r>
      <w:proofErr w:type="gramEnd"/>
      <w:r>
        <w:t xml:space="preserve"> and have a few days off before school started on August 25</w:t>
      </w:r>
      <w:r w:rsidRPr="00F75CA3">
        <w:rPr>
          <w:vertAlign w:val="superscript"/>
        </w:rPr>
        <w:t>th</w:t>
      </w:r>
      <w:r>
        <w:t>, 2025. Bob Hoversten motioned to make Sunday, August 17</w:t>
      </w:r>
      <w:r w:rsidRPr="00F75CA3">
        <w:rPr>
          <w:vertAlign w:val="superscript"/>
        </w:rPr>
        <w:t>th</w:t>
      </w:r>
      <w:r>
        <w:t>, the day the Alden Pool would be open, Mike Oliver seconded the motion and all present voted aye.</w:t>
      </w:r>
    </w:p>
    <w:p w14:paraId="37B44E0C" w14:textId="23F61464" w:rsidR="00F75CA3" w:rsidRDefault="00301AF3">
      <w:r>
        <w:t xml:space="preserve">Abate Nuisance Update: Mayor </w:t>
      </w:r>
      <w:proofErr w:type="spellStart"/>
      <w:r>
        <w:t>Mourlam</w:t>
      </w:r>
      <w:proofErr w:type="spellEnd"/>
      <w:r>
        <w:t xml:space="preserve"> stated that he had spoken to Manuel Lerma, he stated Manuel was going to work on the house with a family member on the weekends. Council member Bob Hoversten would like to meet with Manuel at 9:00AM, Wednesday morning @ 310 Washington Street to discuss all the issues. Lorrie Watts will </w:t>
      </w:r>
      <w:proofErr w:type="gramStart"/>
      <w:r>
        <w:t>make contact with</w:t>
      </w:r>
      <w:proofErr w:type="gramEnd"/>
      <w:r>
        <w:t xml:space="preserve"> Manuel. The next address discussed was 802 Water Street</w:t>
      </w:r>
      <w:r w:rsidR="00662DB4">
        <w:t xml:space="preserve"> property </w:t>
      </w:r>
      <w:r w:rsidR="00386AE7">
        <w:t>owned</w:t>
      </w:r>
      <w:r w:rsidR="00662DB4">
        <w:t xml:space="preserve"> by David Asmus</w:t>
      </w:r>
      <w:r>
        <w:t xml:space="preserve">, Jerry </w:t>
      </w:r>
      <w:proofErr w:type="spellStart"/>
      <w:r>
        <w:t>Hartema</w:t>
      </w:r>
      <w:proofErr w:type="spellEnd"/>
      <w:r>
        <w:t xml:space="preserve"> stated that this one needs </w:t>
      </w:r>
      <w:proofErr w:type="gramStart"/>
      <w:r>
        <w:t xml:space="preserve">a </w:t>
      </w:r>
      <w:r w:rsidR="00386AE7">
        <w:t>ten</w:t>
      </w:r>
      <w:proofErr w:type="gramEnd"/>
      <w:r w:rsidR="00386AE7">
        <w:t>-day</w:t>
      </w:r>
      <w:r>
        <w:t xml:space="preserve"> notice, because the City is sending the same </w:t>
      </w:r>
      <w:r w:rsidR="00662DB4">
        <w:t>ma</w:t>
      </w:r>
      <w:r>
        <w:t xml:space="preserve">tters every year to the same properties and nothing seems to </w:t>
      </w:r>
      <w:proofErr w:type="gramStart"/>
      <w:r>
        <w:t>get</w:t>
      </w:r>
      <w:proofErr w:type="gramEnd"/>
      <w:r>
        <w:t xml:space="preserve"> better. Mayor </w:t>
      </w:r>
      <w:proofErr w:type="spellStart"/>
      <w:r>
        <w:t>Mourlam</w:t>
      </w:r>
      <w:proofErr w:type="spellEnd"/>
      <w:r>
        <w:t xml:space="preserve"> stated that Dave has some limitations. Jerry </w:t>
      </w:r>
      <w:proofErr w:type="spellStart"/>
      <w:r>
        <w:t>Hartema</w:t>
      </w:r>
      <w:proofErr w:type="spellEnd"/>
      <w:r>
        <w:t xml:space="preserve"> stated that there is </w:t>
      </w:r>
      <w:r w:rsidR="00662DB4">
        <w:t xml:space="preserve">a ground child living there that could help him. The property of Darlene Hulbert at 1307 Alden Street has overgrowth and needs to be mowed and the </w:t>
      </w:r>
      <w:proofErr w:type="spellStart"/>
      <w:proofErr w:type="gramStart"/>
      <w:r w:rsidR="00662DB4">
        <w:t>misc.junk</w:t>
      </w:r>
      <w:proofErr w:type="spellEnd"/>
      <w:proofErr w:type="gramEnd"/>
      <w:r w:rsidR="00662DB4">
        <w:t xml:space="preserve"> needs to be </w:t>
      </w:r>
      <w:r w:rsidR="00386AE7">
        <w:t>removed;</w:t>
      </w:r>
      <w:r w:rsidR="00662DB4">
        <w:t xml:space="preserve"> the camper needs to be moved and mowed around it. This will also receive a ten-day last chance notice. The </w:t>
      </w:r>
      <w:proofErr w:type="gramStart"/>
      <w:r w:rsidR="00662DB4">
        <w:t>Mayor</w:t>
      </w:r>
      <w:proofErr w:type="gramEnd"/>
      <w:r w:rsidR="00662DB4">
        <w:t xml:space="preserve"> stated that he had looked at the property at 311 Franklin Street and the garage has shifted </w:t>
      </w:r>
      <w:proofErr w:type="gramStart"/>
      <w:r w:rsidR="00662DB4">
        <w:t>on</w:t>
      </w:r>
      <w:proofErr w:type="gramEnd"/>
      <w:r w:rsidR="00662DB4">
        <w:t xml:space="preserve"> the foundation and one wall is bowed, there are some windows missing.</w:t>
      </w:r>
      <w:r w:rsidR="00316F71">
        <w:t xml:space="preserve"> There is also an old car that has not moved in years.</w:t>
      </w:r>
      <w:r w:rsidR="00662DB4">
        <w:t xml:space="preserve"> He stated he would speak with the owners and </w:t>
      </w:r>
      <w:r w:rsidR="00386AE7">
        <w:t>send</w:t>
      </w:r>
      <w:r w:rsidR="00662DB4">
        <w:t xml:space="preserve"> a letter</w:t>
      </w:r>
      <w:r w:rsidR="00316F71">
        <w:t xml:space="preserve"> giving them </w:t>
      </w:r>
      <w:r w:rsidR="00386AE7">
        <w:t>ten</w:t>
      </w:r>
      <w:r w:rsidR="00316F71">
        <w:t xml:space="preserve">-day notice to start getting something done. </w:t>
      </w:r>
      <w:r w:rsidR="00386AE7">
        <w:t xml:space="preserve">Mayor </w:t>
      </w:r>
      <w:proofErr w:type="spellStart"/>
      <w:r w:rsidR="00386AE7">
        <w:t>Mourlam</w:t>
      </w:r>
      <w:proofErr w:type="spellEnd"/>
      <w:r w:rsidR="00386AE7">
        <w:t xml:space="preserve"> stated he would contact Layne Aldinger to find out what the removal would cost. </w:t>
      </w:r>
      <w:r w:rsidR="00316F71">
        <w:t xml:space="preserve">The next property is 307 Water </w:t>
      </w:r>
      <w:r w:rsidR="00386AE7">
        <w:t>Street;</w:t>
      </w:r>
      <w:r w:rsidR="00316F71">
        <w:t xml:space="preserve"> the property of Alderman is overgrown with weeds/grass and has an old recliner sitting out in the yard. A ten-day notice needs to be sent to them. </w:t>
      </w:r>
      <w:r w:rsidR="00662DB4">
        <w:t xml:space="preserve"> </w:t>
      </w:r>
      <w:r w:rsidR="00316F71">
        <w:t xml:space="preserve">The property of Rebekah Mahan Raisch was a topic of conversation based on the dogs left in the house and knowing that the residents </w:t>
      </w:r>
      <w:r w:rsidR="00386AE7">
        <w:t>had</w:t>
      </w:r>
      <w:r w:rsidR="00316F71">
        <w:t xml:space="preserve"> moved to Iowa Falls. The Sheriff’s Department has been involved in this issue based on complaints from the neighbors. The overgrowth of weeds and junk in the yard needs to be cleaned up. She will also receive </w:t>
      </w:r>
      <w:r w:rsidR="00386AE7">
        <w:t>ten</w:t>
      </w:r>
      <w:r w:rsidR="00316F71">
        <w:t xml:space="preserve">-day notice to be served by the Sheriff’s Department. Deputy Sheriff James Holmes stated he would serve all the letters if the </w:t>
      </w:r>
      <w:proofErr w:type="gramStart"/>
      <w:r w:rsidR="00316F71">
        <w:t>City</w:t>
      </w:r>
      <w:proofErr w:type="gramEnd"/>
      <w:r w:rsidR="00316F71">
        <w:t xml:space="preserve"> wanted.</w:t>
      </w:r>
    </w:p>
    <w:p w14:paraId="37169B92" w14:textId="62381FFD" w:rsidR="00316F71" w:rsidRDefault="00316F71">
      <w:r>
        <w:t xml:space="preserve">Carlos Carrion came to the meeting to let the council know that he is working on his property. He has moved the boat and is mowing his lawn, he also stated all his cars are licensed and running and that he will move them and clean up around the property. He stated that he wanted to be a good neighbor and to just give him some time to complete because he works a lot. Bob Hoversten stated that the council appreciated him coming to the meeting and to know that the </w:t>
      </w:r>
      <w:proofErr w:type="gramStart"/>
      <w:r>
        <w:t>City</w:t>
      </w:r>
      <w:proofErr w:type="gramEnd"/>
      <w:r>
        <w:t xml:space="preserve"> </w:t>
      </w:r>
      <w:r w:rsidR="00386AE7">
        <w:t>sends</w:t>
      </w:r>
      <w:r>
        <w:t xml:space="preserve"> 20+ letters </w:t>
      </w:r>
      <w:r>
        <w:lastRenderedPageBreak/>
        <w:t xml:space="preserve">out every year and no one is being picked on. He continued when the same issues come up with the same properties, that is when the City becomes impatient. He stated that any progress on </w:t>
      </w:r>
      <w:r w:rsidR="00386AE7">
        <w:t>cleaning</w:t>
      </w:r>
      <w:r>
        <w:t xml:space="preserve"> up is an effort in good faith to the City Council. </w:t>
      </w:r>
      <w:r w:rsidR="00386AE7">
        <w:t>He stated one of his properties had been on the list and he stated he cleaned it up, because the rules apply to everyone.</w:t>
      </w:r>
    </w:p>
    <w:p w14:paraId="66E5C3B8" w14:textId="66D32F15" w:rsidR="00386AE7" w:rsidRDefault="00386AE7">
      <w:r>
        <w:t>Public Input:</w:t>
      </w:r>
    </w:p>
    <w:p w14:paraId="0B44BDFA" w14:textId="54266838" w:rsidR="00386AE7" w:rsidRDefault="00386AE7">
      <w:r>
        <w:t xml:space="preserve">William Peters stated that there are quite a few kids driving around on ATV’s who are not legal to drive on public streets and the ATV’s do not have the proper signage on them. He stated these kids are driving very fast. He stated there is also a tan Ford Ranger that drives very fast up and down the streets. The truck is also very loud. Deputy Holmes stated that he would give the Department a heads up on these issues. Janaan Harding stated that she would like to get Richard Andersen’s banner up and would need help from Andy, Steve and Mike Oliver to get the right bracketing in place. Discussion was held about the angle of the American flag brackets. Mayor </w:t>
      </w:r>
      <w:proofErr w:type="spellStart"/>
      <w:r>
        <w:t>Mourlam</w:t>
      </w:r>
      <w:proofErr w:type="spellEnd"/>
      <w:r>
        <w:t xml:space="preserve"> called for motion to </w:t>
      </w:r>
      <w:proofErr w:type="spellStart"/>
      <w:r>
        <w:t>adourn</w:t>
      </w:r>
      <w:proofErr w:type="spellEnd"/>
      <w:r>
        <w:t>: Bob Hoversten motioned, Mike Oliver seconded the motion and all present voted aye. Meeting adjourned at 5:35PM.</w:t>
      </w:r>
    </w:p>
    <w:p w14:paraId="6152EBCB" w14:textId="77777777" w:rsidR="00386AE7" w:rsidRDefault="00386AE7"/>
    <w:p w14:paraId="1DDD0AD6" w14:textId="6DA5B259" w:rsidR="00386AE7" w:rsidRDefault="00386AE7">
      <w:r>
        <w:tab/>
      </w:r>
      <w:r>
        <w:tab/>
      </w:r>
      <w:r>
        <w:tab/>
      </w:r>
      <w:r>
        <w:tab/>
      </w:r>
      <w:r>
        <w:tab/>
      </w:r>
      <w:r>
        <w:tab/>
      </w:r>
      <w:proofErr w:type="spellStart"/>
      <w:r>
        <w:t>Sigend</w:t>
      </w:r>
      <w:proofErr w:type="spellEnd"/>
      <w:r>
        <w:t>:</w:t>
      </w:r>
      <w:r>
        <w:tab/>
        <w:t xml:space="preserve">Harley </w:t>
      </w:r>
      <w:proofErr w:type="spellStart"/>
      <w:r>
        <w:t>Mourlam</w:t>
      </w:r>
      <w:proofErr w:type="spellEnd"/>
      <w:r>
        <w:t>, Mayor</w:t>
      </w:r>
    </w:p>
    <w:p w14:paraId="58512C33" w14:textId="1CF7D559" w:rsidR="00386AE7" w:rsidRDefault="00386AE7">
      <w:r>
        <w:t>ATTEST:</w:t>
      </w:r>
    </w:p>
    <w:p w14:paraId="3CD9A1C2" w14:textId="1EF178AE" w:rsidR="00386AE7" w:rsidRDefault="00386AE7">
      <w:r>
        <w:t>Lorrie Watts, City Clerk</w:t>
      </w:r>
    </w:p>
    <w:sectPr w:rsidR="0038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A3"/>
    <w:rsid w:val="001C7998"/>
    <w:rsid w:val="00301AF3"/>
    <w:rsid w:val="00316F71"/>
    <w:rsid w:val="00386AE7"/>
    <w:rsid w:val="00662DB4"/>
    <w:rsid w:val="00A32784"/>
    <w:rsid w:val="00BC78BE"/>
    <w:rsid w:val="00F75CA3"/>
    <w:rsid w:val="00F7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EE6F"/>
  <w15:chartTrackingRefBased/>
  <w15:docId w15:val="{F311CBC5-5B7E-48EE-A25B-F829B2E3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C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C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C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C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CA3"/>
    <w:rPr>
      <w:rFonts w:eastAsiaTheme="majorEastAsia" w:cstheme="majorBidi"/>
      <w:color w:val="272727" w:themeColor="text1" w:themeTint="D8"/>
    </w:rPr>
  </w:style>
  <w:style w:type="paragraph" w:styleId="Title">
    <w:name w:val="Title"/>
    <w:basedOn w:val="Normal"/>
    <w:next w:val="Normal"/>
    <w:link w:val="TitleChar"/>
    <w:uiPriority w:val="10"/>
    <w:qFormat/>
    <w:rsid w:val="00F75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C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C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CA3"/>
    <w:rPr>
      <w:i/>
      <w:iCs/>
      <w:color w:val="404040" w:themeColor="text1" w:themeTint="BF"/>
    </w:rPr>
  </w:style>
  <w:style w:type="paragraph" w:styleId="ListParagraph">
    <w:name w:val="List Paragraph"/>
    <w:basedOn w:val="Normal"/>
    <w:uiPriority w:val="34"/>
    <w:qFormat/>
    <w:rsid w:val="00F75CA3"/>
    <w:pPr>
      <w:ind w:left="720"/>
      <w:contextualSpacing/>
    </w:pPr>
  </w:style>
  <w:style w:type="character" w:styleId="IntenseEmphasis">
    <w:name w:val="Intense Emphasis"/>
    <w:basedOn w:val="DefaultParagraphFont"/>
    <w:uiPriority w:val="21"/>
    <w:qFormat/>
    <w:rsid w:val="00F75CA3"/>
    <w:rPr>
      <w:i/>
      <w:iCs/>
      <w:color w:val="0F4761" w:themeColor="accent1" w:themeShade="BF"/>
    </w:rPr>
  </w:style>
  <w:style w:type="paragraph" w:styleId="IntenseQuote">
    <w:name w:val="Intense Quote"/>
    <w:basedOn w:val="Normal"/>
    <w:next w:val="Normal"/>
    <w:link w:val="IntenseQuoteChar"/>
    <w:uiPriority w:val="30"/>
    <w:qFormat/>
    <w:rsid w:val="00F75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CA3"/>
    <w:rPr>
      <w:i/>
      <w:iCs/>
      <w:color w:val="0F4761" w:themeColor="accent1" w:themeShade="BF"/>
    </w:rPr>
  </w:style>
  <w:style w:type="character" w:styleId="IntenseReference">
    <w:name w:val="Intense Reference"/>
    <w:basedOn w:val="DefaultParagraphFont"/>
    <w:uiPriority w:val="32"/>
    <w:qFormat/>
    <w:rsid w:val="00F75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2025-06-17T14:11:00Z</cp:lastPrinted>
  <dcterms:created xsi:type="dcterms:W3CDTF">2025-06-17T13:17:00Z</dcterms:created>
  <dcterms:modified xsi:type="dcterms:W3CDTF">2025-06-17T14:17:00Z</dcterms:modified>
</cp:coreProperties>
</file>