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467232" w14:textId="23C30EBC" w:rsidR="009F4366" w:rsidRDefault="00A82E65" w:rsidP="00A82E65">
      <w:pPr>
        <w:pStyle w:val="NoSpacing"/>
      </w:pPr>
      <w:r>
        <w:t xml:space="preserve">The Clarion-Goldfield-Dows </w:t>
      </w:r>
      <w:r w:rsidR="00615519">
        <w:t>CSD Board of Directors held a Work Session on Wednesday, September 17, 2025</w:t>
      </w:r>
      <w:r w:rsidR="00D7783C">
        <w:t xml:space="preserve">. </w:t>
      </w:r>
      <w:r w:rsidR="00615519">
        <w:t>In attendance was Troy Seaba, Beth Severson, Kelly Kirstein, Craig Warnke, Trent Grundmeyer from Grundmeyer Leader search, and Board Secretary Anita Frye.</w:t>
      </w:r>
    </w:p>
    <w:p w14:paraId="54498E6A" w14:textId="77777777" w:rsidR="00615519" w:rsidRDefault="00615519" w:rsidP="00A82E65">
      <w:pPr>
        <w:pStyle w:val="NoSpacing"/>
      </w:pPr>
    </w:p>
    <w:p w14:paraId="289574A6" w14:textId="4C5D8CFB" w:rsidR="00615519" w:rsidRDefault="00615519" w:rsidP="00A82E65">
      <w:pPr>
        <w:pStyle w:val="NoSpacing"/>
      </w:pPr>
      <w:r>
        <w:t>President Seaba Called the meeting to Order at 8:30 A.M. and then led the group in the Pledge of Allegiance.</w:t>
      </w:r>
    </w:p>
    <w:p w14:paraId="7603C605" w14:textId="77777777" w:rsidR="00615519" w:rsidRDefault="00615519" w:rsidP="00A82E65">
      <w:pPr>
        <w:pStyle w:val="NoSpacing"/>
      </w:pPr>
    </w:p>
    <w:p w14:paraId="2207B1BA" w14:textId="16C6BECE" w:rsidR="00615519" w:rsidRDefault="00615519" w:rsidP="00A82E65">
      <w:pPr>
        <w:pStyle w:val="NoSpacing"/>
      </w:pPr>
      <w:r>
        <w:t>Motion by Severson to Approve the Agenda. Second by Kirstein. Motion carried 4-0.</w:t>
      </w:r>
    </w:p>
    <w:p w14:paraId="4F013136" w14:textId="77777777" w:rsidR="00615519" w:rsidRDefault="00615519" w:rsidP="00A82E65">
      <w:pPr>
        <w:pStyle w:val="NoSpacing"/>
      </w:pPr>
    </w:p>
    <w:p w14:paraId="03D354BE" w14:textId="774D217B" w:rsidR="00615519" w:rsidRDefault="00615519" w:rsidP="00A82E65">
      <w:pPr>
        <w:pStyle w:val="NoSpacing"/>
      </w:pPr>
      <w:r>
        <w:rPr>
          <w:u w:val="single"/>
        </w:rPr>
        <w:t>Open Forum:</w:t>
      </w:r>
      <w:r>
        <w:t xml:space="preserve"> None</w:t>
      </w:r>
      <w:r w:rsidR="00D7783C">
        <w:t>.</w:t>
      </w:r>
    </w:p>
    <w:p w14:paraId="58925AF9" w14:textId="77777777" w:rsidR="00D7783C" w:rsidRDefault="00D7783C" w:rsidP="00A82E65">
      <w:pPr>
        <w:pStyle w:val="NoSpacing"/>
      </w:pPr>
    </w:p>
    <w:p w14:paraId="2EFE9DB8" w14:textId="1BD3748A" w:rsidR="00D7783C" w:rsidRDefault="00D7783C" w:rsidP="00A82E65">
      <w:pPr>
        <w:pStyle w:val="NoSpacing"/>
      </w:pPr>
      <w:r>
        <w:rPr>
          <w:u w:val="single"/>
        </w:rPr>
        <w:t xml:space="preserve">Old Business: </w:t>
      </w:r>
      <w:r>
        <w:t>None.</w:t>
      </w:r>
    </w:p>
    <w:p w14:paraId="6D0C7B10" w14:textId="77777777" w:rsidR="00D7783C" w:rsidRDefault="00D7783C" w:rsidP="00A82E65">
      <w:pPr>
        <w:pStyle w:val="NoSpacing"/>
      </w:pPr>
    </w:p>
    <w:p w14:paraId="540BC4B3" w14:textId="34E0E861" w:rsidR="00D7783C" w:rsidRDefault="00D7783C" w:rsidP="00A82E65">
      <w:pPr>
        <w:pStyle w:val="NoSpacing"/>
      </w:pPr>
      <w:r>
        <w:rPr>
          <w:u w:val="single"/>
        </w:rPr>
        <w:t>New Business:</w:t>
      </w:r>
      <w:r>
        <w:t xml:space="preserve"> The board worked with Trent Grundmeyer to establish the timeline for hiring the next district superintendent. There will be surveys sent out to staff, parents and the community on Friday, September 19</w:t>
      </w:r>
      <w:r w:rsidRPr="00D7783C">
        <w:rPr>
          <w:vertAlign w:val="superscript"/>
        </w:rPr>
        <w:t>th</w:t>
      </w:r>
      <w:r>
        <w:t>. The board will receive applications starting September 19</w:t>
      </w:r>
      <w:r>
        <w:rPr>
          <w:vertAlign w:val="superscript"/>
        </w:rPr>
        <w:t xml:space="preserve"> </w:t>
      </w:r>
      <w:r>
        <w:t>through October 12, 2025. The board will review applications, and final candidates will be selected and interviewed on Thursday, October 30</w:t>
      </w:r>
      <w:r w:rsidRPr="00D7783C">
        <w:rPr>
          <w:vertAlign w:val="superscript"/>
        </w:rPr>
        <w:t>th</w:t>
      </w:r>
      <w:r>
        <w:t>, 2025.</w:t>
      </w:r>
    </w:p>
    <w:p w14:paraId="3021DB1A" w14:textId="77777777" w:rsidR="00D7783C" w:rsidRDefault="00D7783C" w:rsidP="00A82E65">
      <w:pPr>
        <w:pStyle w:val="NoSpacing"/>
      </w:pPr>
    </w:p>
    <w:p w14:paraId="1AE4F708" w14:textId="17BD0607" w:rsidR="00D7783C" w:rsidRDefault="00D7783C" w:rsidP="00A82E65">
      <w:pPr>
        <w:pStyle w:val="NoSpacing"/>
      </w:pPr>
      <w:r>
        <w:t>Motion by Kirstein to Adjourn. Seconded by Severson. Motion carried 4-0. The meeting adjourned at 9:54 A.M.</w:t>
      </w:r>
    </w:p>
    <w:p w14:paraId="569899DF" w14:textId="3F26C5EF" w:rsidR="00D7783C" w:rsidRDefault="00D7783C" w:rsidP="00A82E65">
      <w:pPr>
        <w:pStyle w:val="NoSpacing"/>
      </w:pPr>
    </w:p>
    <w:p w14:paraId="62487914" w14:textId="77777777" w:rsidR="00FF5992" w:rsidRDefault="00FF5992" w:rsidP="00A82E65">
      <w:pPr>
        <w:pStyle w:val="NoSpacing"/>
      </w:pPr>
    </w:p>
    <w:p w14:paraId="45358126" w14:textId="070E4DEC" w:rsidR="00D7783C" w:rsidRDefault="00D7783C" w:rsidP="00A82E65">
      <w:pPr>
        <w:pStyle w:val="NoSpacing"/>
      </w:pPr>
      <w:r>
        <w:t>Anita Frye, Board Secretary</w:t>
      </w:r>
    </w:p>
    <w:p w14:paraId="3597BB70" w14:textId="77777777" w:rsidR="00D7783C" w:rsidRPr="00D7783C" w:rsidRDefault="00D7783C" w:rsidP="00A82E65">
      <w:pPr>
        <w:pStyle w:val="NoSpacing"/>
      </w:pPr>
    </w:p>
    <w:sectPr w:rsidR="00D7783C" w:rsidRPr="00D7783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1EB6"/>
    <w:rsid w:val="00024ED4"/>
    <w:rsid w:val="002D5E47"/>
    <w:rsid w:val="00360065"/>
    <w:rsid w:val="004B15B1"/>
    <w:rsid w:val="00615519"/>
    <w:rsid w:val="007359E3"/>
    <w:rsid w:val="009F4366"/>
    <w:rsid w:val="00A82E65"/>
    <w:rsid w:val="00C81EB6"/>
    <w:rsid w:val="00D7783C"/>
    <w:rsid w:val="00F43D36"/>
    <w:rsid w:val="00FF59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70421D"/>
  <w15:chartTrackingRefBased/>
  <w15:docId w15:val="{243B2F35-9755-430D-AF92-D394559015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81EB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81EB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81EB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81EB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81EB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81EB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81EB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81EB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81EB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81EB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81EB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81EB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81EB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81EB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81EB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81EB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81EB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81EB6"/>
    <w:rPr>
      <w:rFonts w:eastAsiaTheme="majorEastAsia" w:cstheme="majorBidi"/>
      <w:color w:val="272727" w:themeColor="text1" w:themeTint="D8"/>
    </w:rPr>
  </w:style>
  <w:style w:type="paragraph" w:styleId="Title">
    <w:name w:val="Title"/>
    <w:basedOn w:val="Normal"/>
    <w:next w:val="Normal"/>
    <w:link w:val="TitleChar"/>
    <w:uiPriority w:val="10"/>
    <w:qFormat/>
    <w:rsid w:val="00C81EB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81EB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81EB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81EB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81EB6"/>
    <w:pPr>
      <w:spacing w:before="160"/>
      <w:jc w:val="center"/>
    </w:pPr>
    <w:rPr>
      <w:i/>
      <w:iCs/>
      <w:color w:val="404040" w:themeColor="text1" w:themeTint="BF"/>
    </w:rPr>
  </w:style>
  <w:style w:type="character" w:customStyle="1" w:styleId="QuoteChar">
    <w:name w:val="Quote Char"/>
    <w:basedOn w:val="DefaultParagraphFont"/>
    <w:link w:val="Quote"/>
    <w:uiPriority w:val="29"/>
    <w:rsid w:val="00C81EB6"/>
    <w:rPr>
      <w:i/>
      <w:iCs/>
      <w:color w:val="404040" w:themeColor="text1" w:themeTint="BF"/>
    </w:rPr>
  </w:style>
  <w:style w:type="paragraph" w:styleId="ListParagraph">
    <w:name w:val="List Paragraph"/>
    <w:basedOn w:val="Normal"/>
    <w:uiPriority w:val="34"/>
    <w:qFormat/>
    <w:rsid w:val="00C81EB6"/>
    <w:pPr>
      <w:ind w:left="720"/>
      <w:contextualSpacing/>
    </w:pPr>
  </w:style>
  <w:style w:type="character" w:styleId="IntenseEmphasis">
    <w:name w:val="Intense Emphasis"/>
    <w:basedOn w:val="DefaultParagraphFont"/>
    <w:uiPriority w:val="21"/>
    <w:qFormat/>
    <w:rsid w:val="00C81EB6"/>
    <w:rPr>
      <w:i/>
      <w:iCs/>
      <w:color w:val="0F4761" w:themeColor="accent1" w:themeShade="BF"/>
    </w:rPr>
  </w:style>
  <w:style w:type="paragraph" w:styleId="IntenseQuote">
    <w:name w:val="Intense Quote"/>
    <w:basedOn w:val="Normal"/>
    <w:next w:val="Normal"/>
    <w:link w:val="IntenseQuoteChar"/>
    <w:uiPriority w:val="30"/>
    <w:qFormat/>
    <w:rsid w:val="00C81EB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81EB6"/>
    <w:rPr>
      <w:i/>
      <w:iCs/>
      <w:color w:val="0F4761" w:themeColor="accent1" w:themeShade="BF"/>
    </w:rPr>
  </w:style>
  <w:style w:type="character" w:styleId="IntenseReference">
    <w:name w:val="Intense Reference"/>
    <w:basedOn w:val="DefaultParagraphFont"/>
    <w:uiPriority w:val="32"/>
    <w:qFormat/>
    <w:rsid w:val="00C81EB6"/>
    <w:rPr>
      <w:b/>
      <w:bCs/>
      <w:smallCaps/>
      <w:color w:val="0F4761" w:themeColor="accent1" w:themeShade="BF"/>
      <w:spacing w:val="5"/>
    </w:rPr>
  </w:style>
  <w:style w:type="paragraph" w:styleId="NoSpacing">
    <w:name w:val="No Spacing"/>
    <w:uiPriority w:val="1"/>
    <w:qFormat/>
    <w:rsid w:val="00A82E6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65</TotalTime>
  <Pages>1</Pages>
  <Words>157</Words>
  <Characters>901</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Anita Frye</dc:creator>
  <cp:keywords/>
  <dc:description/>
  <cp:lastModifiedBy>Anita Frye</cp:lastModifiedBy>
  <cp:revision>3</cp:revision>
  <cp:lastPrinted>2025-09-19T13:49:00Z</cp:lastPrinted>
  <dcterms:created xsi:type="dcterms:W3CDTF">2025-09-19T14:55:00Z</dcterms:created>
  <dcterms:modified xsi:type="dcterms:W3CDTF">2025-09-19T14:56:00Z</dcterms:modified>
</cp:coreProperties>
</file>