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6AD80" w14:textId="4061FEAE" w:rsidR="000F2E07" w:rsidRDefault="000F2E07" w:rsidP="0046205F">
      <w:pPr>
        <w:spacing w:after="0" w:line="240" w:lineRule="auto"/>
        <w:jc w:val="center"/>
        <w:rPr>
          <w:rFonts w:ascii="Georgia" w:eastAsia="Times New Roman" w:hAnsi="Georgia" w:cs="Times New Roman"/>
          <w:b/>
          <w:bCs/>
          <w:iCs/>
          <w:sz w:val="48"/>
          <w:szCs w:val="48"/>
        </w:rPr>
      </w:pPr>
      <w:r>
        <w:rPr>
          <w:rFonts w:ascii="Georgia" w:eastAsia="Times New Roman" w:hAnsi="Georgia" w:cs="Times New Roman"/>
          <w:b/>
          <w:bCs/>
          <w:iCs/>
          <w:sz w:val="48"/>
          <w:szCs w:val="48"/>
        </w:rPr>
        <w:t>Property Rights Take Center Stage</w:t>
      </w:r>
    </w:p>
    <w:p w14:paraId="26A94D77" w14:textId="77777777" w:rsidR="000F2E07" w:rsidRDefault="000F2E07" w:rsidP="000F2E07">
      <w:pPr>
        <w:spacing w:after="0" w:line="240" w:lineRule="auto"/>
        <w:jc w:val="center"/>
        <w:rPr>
          <w:rFonts w:ascii="Georgia" w:eastAsia="Times New Roman" w:hAnsi="Georgia" w:cs="Times New Roman"/>
          <w:b/>
          <w:bCs/>
          <w:iCs/>
          <w:sz w:val="48"/>
          <w:szCs w:val="48"/>
        </w:rPr>
      </w:pPr>
    </w:p>
    <w:p w14:paraId="26EA0BC2" w14:textId="6E97B885" w:rsidR="00C81E97" w:rsidRDefault="000F2E07" w:rsidP="000F2E07">
      <w:p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The House passed their bill</w:t>
      </w:r>
      <w:r w:rsidR="00B45D71">
        <w:rPr>
          <w:rFonts w:ascii="Georgia" w:eastAsia="Times New Roman" w:hAnsi="Georgia" w:cs="Times New Roman"/>
          <w:iCs/>
          <w:sz w:val="28"/>
          <w:szCs w:val="28"/>
        </w:rPr>
        <w:t>-HF 2104-</w:t>
      </w:r>
      <w:r>
        <w:rPr>
          <w:rFonts w:ascii="Georgia" w:eastAsia="Times New Roman" w:hAnsi="Georgia" w:cs="Times New Roman"/>
          <w:iCs/>
          <w:sz w:val="28"/>
          <w:szCs w:val="28"/>
        </w:rPr>
        <w:t xml:space="preserve">protecting private property rights this past week. It simply bans the use of eminent domain for carbon dioxide pipelines. </w:t>
      </w:r>
      <w:r w:rsidR="00C81E97">
        <w:rPr>
          <w:rFonts w:ascii="Georgia" w:eastAsia="Times New Roman" w:hAnsi="Georgia" w:cs="Times New Roman"/>
          <w:iCs/>
          <w:sz w:val="28"/>
          <w:szCs w:val="28"/>
        </w:rPr>
        <w:t xml:space="preserve">It is a good bill and very much needed. It </w:t>
      </w:r>
      <w:r w:rsidR="00B45D71">
        <w:rPr>
          <w:rFonts w:ascii="Georgia" w:eastAsia="Times New Roman" w:hAnsi="Georgia" w:cs="Times New Roman"/>
          <w:iCs/>
          <w:sz w:val="28"/>
          <w:szCs w:val="28"/>
        </w:rPr>
        <w:t>has gone</w:t>
      </w:r>
      <w:r w:rsidR="00C81E97">
        <w:rPr>
          <w:rFonts w:ascii="Georgia" w:eastAsia="Times New Roman" w:hAnsi="Georgia" w:cs="Times New Roman"/>
          <w:iCs/>
          <w:sz w:val="28"/>
          <w:szCs w:val="28"/>
        </w:rPr>
        <w:t xml:space="preserve"> over to the Senate</w:t>
      </w:r>
      <w:r w:rsidR="00B45D71">
        <w:rPr>
          <w:rFonts w:ascii="Georgia" w:eastAsia="Times New Roman" w:hAnsi="Georgia" w:cs="Times New Roman"/>
          <w:iCs/>
          <w:sz w:val="28"/>
          <w:szCs w:val="28"/>
        </w:rPr>
        <w:t xml:space="preserve"> and has been assigned to the Senate Commerce Committee</w:t>
      </w:r>
      <w:r w:rsidR="00C81E97">
        <w:rPr>
          <w:rFonts w:ascii="Georgia" w:eastAsia="Times New Roman" w:hAnsi="Georgia" w:cs="Times New Roman"/>
          <w:iCs/>
          <w:sz w:val="28"/>
          <w:szCs w:val="28"/>
        </w:rPr>
        <w:t>.</w:t>
      </w:r>
    </w:p>
    <w:p w14:paraId="39F650E2" w14:textId="77777777" w:rsidR="00C81E97" w:rsidRDefault="00C81E97" w:rsidP="000F2E07">
      <w:pPr>
        <w:spacing w:after="0" w:line="240" w:lineRule="auto"/>
        <w:rPr>
          <w:rFonts w:ascii="Georgia" w:eastAsia="Times New Roman" w:hAnsi="Georgia" w:cs="Times New Roman"/>
          <w:iCs/>
          <w:sz w:val="28"/>
          <w:szCs w:val="28"/>
        </w:rPr>
      </w:pPr>
    </w:p>
    <w:p w14:paraId="4D465F9C" w14:textId="29676380" w:rsidR="000F2E07" w:rsidRDefault="000F2E07" w:rsidP="000F2E07">
      <w:p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Senate leaders introduced a bill dealing with CO2 pipelines</w:t>
      </w:r>
      <w:r w:rsidR="00BA38D8">
        <w:rPr>
          <w:rFonts w:ascii="Georgia" w:eastAsia="Times New Roman" w:hAnsi="Georgia" w:cs="Times New Roman"/>
          <w:iCs/>
          <w:sz w:val="28"/>
          <w:szCs w:val="28"/>
        </w:rPr>
        <w:t>-SF 2067</w:t>
      </w:r>
      <w:r>
        <w:rPr>
          <w:rFonts w:ascii="Georgia" w:eastAsia="Times New Roman" w:hAnsi="Georgia" w:cs="Times New Roman"/>
          <w:iCs/>
          <w:sz w:val="28"/>
          <w:szCs w:val="28"/>
        </w:rPr>
        <w:t xml:space="preserve">. It has several provisions: </w:t>
      </w:r>
    </w:p>
    <w:p w14:paraId="208BC47A" w14:textId="21AAF676" w:rsidR="000F2E07" w:rsidRDefault="00A17F96" w:rsidP="000F2E07">
      <w:pPr>
        <w:pStyle w:val="ListParagraph"/>
        <w:numPr>
          <w:ilvl w:val="0"/>
          <w:numId w:val="18"/>
        </w:num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 xml:space="preserve">It allows the pipeline company to go 5 miles on either side of the corridor approved by the Iowa Utilities Commission </w:t>
      </w:r>
      <w:r w:rsidR="00C81E97">
        <w:rPr>
          <w:rFonts w:ascii="Georgia" w:eastAsia="Times New Roman" w:hAnsi="Georgia" w:cs="Times New Roman"/>
          <w:iCs/>
          <w:sz w:val="28"/>
          <w:szCs w:val="28"/>
        </w:rPr>
        <w:t xml:space="preserve">(IUC) </w:t>
      </w:r>
      <w:r>
        <w:rPr>
          <w:rFonts w:ascii="Georgia" w:eastAsia="Times New Roman" w:hAnsi="Georgia" w:cs="Times New Roman"/>
          <w:iCs/>
          <w:sz w:val="28"/>
          <w:szCs w:val="28"/>
        </w:rPr>
        <w:t>and find any willing landowner who wants to sign on to give the company an easement. The company will also be allowed to go anywhere within the county that an informational meeting is being held</w:t>
      </w:r>
      <w:r w:rsidR="00187F9B">
        <w:rPr>
          <w:rFonts w:ascii="Georgia" w:eastAsia="Times New Roman" w:hAnsi="Georgia" w:cs="Times New Roman"/>
          <w:iCs/>
          <w:sz w:val="28"/>
          <w:szCs w:val="28"/>
        </w:rPr>
        <w:t xml:space="preserve"> in order to find a willing landowner.</w:t>
      </w:r>
    </w:p>
    <w:p w14:paraId="5F4E8E2A" w14:textId="48BB7C65" w:rsidR="00A17F96" w:rsidRDefault="00187F9B" w:rsidP="000F2E07">
      <w:pPr>
        <w:pStyle w:val="ListParagraph"/>
        <w:numPr>
          <w:ilvl w:val="0"/>
          <w:numId w:val="18"/>
        </w:num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 xml:space="preserve">Requires the pipeline company to provide willing landowners described above to be provided with all the information from the informational meeting in case the landowner did not attend the meeting. </w:t>
      </w:r>
    </w:p>
    <w:p w14:paraId="2329B576" w14:textId="10B0C392" w:rsidR="00187F9B" w:rsidRDefault="00187F9B" w:rsidP="000F2E07">
      <w:pPr>
        <w:pStyle w:val="ListParagraph"/>
        <w:numPr>
          <w:ilvl w:val="0"/>
          <w:numId w:val="18"/>
        </w:num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 xml:space="preserve">Specifies the process for a landowner that does not want to sign an easement and </w:t>
      </w:r>
      <w:r w:rsidR="00C81E97">
        <w:rPr>
          <w:rFonts w:ascii="Georgia" w:eastAsia="Times New Roman" w:hAnsi="Georgia" w:cs="Times New Roman"/>
          <w:iCs/>
          <w:sz w:val="28"/>
          <w:szCs w:val="28"/>
        </w:rPr>
        <w:t xml:space="preserve">does not want </w:t>
      </w:r>
      <w:r>
        <w:rPr>
          <w:rFonts w:ascii="Georgia" w:eastAsia="Times New Roman" w:hAnsi="Georgia" w:cs="Times New Roman"/>
          <w:iCs/>
          <w:sz w:val="28"/>
          <w:szCs w:val="28"/>
        </w:rPr>
        <w:t>further contact with the company the right to opt out of any further contact from the company except for mail.</w:t>
      </w:r>
      <w:r w:rsidR="00F904A2">
        <w:rPr>
          <w:rFonts w:ascii="Georgia" w:eastAsia="Times New Roman" w:hAnsi="Georgia" w:cs="Times New Roman"/>
          <w:iCs/>
          <w:sz w:val="28"/>
          <w:szCs w:val="28"/>
        </w:rPr>
        <w:t xml:space="preserve"> The company is required to have no further contact with that landowner. </w:t>
      </w:r>
    </w:p>
    <w:p w14:paraId="22932303" w14:textId="2E34B8B2" w:rsidR="00187F9B" w:rsidRDefault="00187F9B" w:rsidP="000F2E07">
      <w:pPr>
        <w:pStyle w:val="ListParagraph"/>
        <w:numPr>
          <w:ilvl w:val="0"/>
          <w:numId w:val="18"/>
        </w:num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 xml:space="preserve">Requires diligent efforts by a </w:t>
      </w:r>
      <w:r w:rsidR="00C81E97">
        <w:rPr>
          <w:rFonts w:ascii="Georgia" w:eastAsia="Times New Roman" w:hAnsi="Georgia" w:cs="Times New Roman"/>
          <w:iCs/>
          <w:sz w:val="28"/>
          <w:szCs w:val="28"/>
        </w:rPr>
        <w:t xml:space="preserve">pipeline </w:t>
      </w:r>
      <w:r>
        <w:rPr>
          <w:rFonts w:ascii="Georgia" w:eastAsia="Times New Roman" w:hAnsi="Georgia" w:cs="Times New Roman"/>
          <w:iCs/>
          <w:sz w:val="28"/>
          <w:szCs w:val="28"/>
        </w:rPr>
        <w:t xml:space="preserve">company to assemble a project route using only voluntary easements. In order to use the power of eminent domain the company must demonstrate evidence </w:t>
      </w:r>
      <w:r w:rsidR="00C81E97">
        <w:rPr>
          <w:rFonts w:ascii="Georgia" w:eastAsia="Times New Roman" w:hAnsi="Georgia" w:cs="Times New Roman"/>
          <w:iCs/>
          <w:sz w:val="28"/>
          <w:szCs w:val="28"/>
        </w:rPr>
        <w:t xml:space="preserve">to the IUC </w:t>
      </w:r>
      <w:r>
        <w:rPr>
          <w:rFonts w:ascii="Georgia" w:eastAsia="Times New Roman" w:hAnsi="Georgia" w:cs="Times New Roman"/>
          <w:iCs/>
          <w:sz w:val="28"/>
          <w:szCs w:val="28"/>
        </w:rPr>
        <w:t>that it has made those diligent efforts.</w:t>
      </w:r>
    </w:p>
    <w:p w14:paraId="158A21F9" w14:textId="3E14C6D6" w:rsidR="00187F9B" w:rsidRDefault="00187F9B" w:rsidP="000F2E07">
      <w:pPr>
        <w:pStyle w:val="ListParagraph"/>
        <w:numPr>
          <w:ilvl w:val="0"/>
          <w:numId w:val="18"/>
        </w:num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 xml:space="preserve">Requires the pipeline company to request and receive permission from a landowner to conduct a survey of their land. </w:t>
      </w:r>
    </w:p>
    <w:p w14:paraId="742D16CA" w14:textId="7080A1BA" w:rsidR="00187F9B" w:rsidRDefault="00187F9B" w:rsidP="000F2E07">
      <w:pPr>
        <w:pStyle w:val="ListParagraph"/>
        <w:numPr>
          <w:ilvl w:val="0"/>
          <w:numId w:val="18"/>
        </w:num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 xml:space="preserve">Requires the pipeline company to present at the informational meetings a template easement and the methodology for valuing the easement. </w:t>
      </w:r>
    </w:p>
    <w:p w14:paraId="72D6C23F" w14:textId="19FA9DA5" w:rsidR="00187F9B" w:rsidRDefault="00187F9B" w:rsidP="000F2E07">
      <w:pPr>
        <w:pStyle w:val="ListParagraph"/>
        <w:numPr>
          <w:ilvl w:val="0"/>
          <w:numId w:val="18"/>
        </w:num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 xml:space="preserve">Allows a pipeline company to hold a separate general informational meeting without proposing specific easement terms, </w:t>
      </w:r>
      <w:r w:rsidR="00C51E79">
        <w:rPr>
          <w:rFonts w:ascii="Georgia" w:eastAsia="Times New Roman" w:hAnsi="Georgia" w:cs="Times New Roman"/>
          <w:iCs/>
          <w:sz w:val="28"/>
          <w:szCs w:val="28"/>
        </w:rPr>
        <w:t xml:space="preserve">to facilitate healthy communication between the company and any interested person. </w:t>
      </w:r>
    </w:p>
    <w:p w14:paraId="483D36ED" w14:textId="10AE3F53" w:rsidR="00C51E79" w:rsidRDefault="00C51E79" w:rsidP="000F2E07">
      <w:pPr>
        <w:pStyle w:val="ListParagraph"/>
        <w:numPr>
          <w:ilvl w:val="0"/>
          <w:numId w:val="18"/>
        </w:numPr>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 xml:space="preserve">This bill still allows for the use of eminent domain, although Senate leaders believe it will all but eliminate the need for the use of eminent </w:t>
      </w:r>
      <w:r>
        <w:rPr>
          <w:rFonts w:ascii="Georgia" w:eastAsia="Times New Roman" w:hAnsi="Georgia" w:cs="Times New Roman"/>
          <w:iCs/>
          <w:sz w:val="28"/>
          <w:szCs w:val="28"/>
        </w:rPr>
        <w:lastRenderedPageBreak/>
        <w:t>domain for CO2 pipeline projects.</w:t>
      </w:r>
      <w:r w:rsidR="00863105">
        <w:rPr>
          <w:rFonts w:ascii="Georgia" w:eastAsia="Times New Roman" w:hAnsi="Georgia" w:cs="Times New Roman"/>
          <w:iCs/>
          <w:sz w:val="28"/>
          <w:szCs w:val="28"/>
        </w:rPr>
        <w:t xml:space="preserve"> I’m not sure that eminent domain wouldn’t be needed. I think it could very well be needed. And for a project that is not public use, it should not be used.</w:t>
      </w:r>
    </w:p>
    <w:p w14:paraId="15DF298B" w14:textId="012A20E9" w:rsidR="00C51E79" w:rsidRDefault="00C51E79" w:rsidP="00C51E79">
      <w:pPr>
        <w:pStyle w:val="ListParagraph"/>
        <w:spacing w:after="0" w:line="240" w:lineRule="auto"/>
        <w:rPr>
          <w:rFonts w:ascii="Georgia" w:eastAsia="Times New Roman" w:hAnsi="Georgia" w:cs="Times New Roman"/>
          <w:iCs/>
          <w:sz w:val="28"/>
          <w:szCs w:val="28"/>
        </w:rPr>
      </w:pPr>
      <w:r>
        <w:rPr>
          <w:rFonts w:ascii="Georgia" w:eastAsia="Times New Roman" w:hAnsi="Georgia" w:cs="Times New Roman"/>
          <w:iCs/>
          <w:sz w:val="28"/>
          <w:szCs w:val="28"/>
        </w:rPr>
        <w:t xml:space="preserve"> </w:t>
      </w:r>
    </w:p>
    <w:p w14:paraId="618ACEC9" w14:textId="2701B4E2" w:rsidR="00C51E79" w:rsidRDefault="00C51E79" w:rsidP="00C51E79">
      <w:pPr>
        <w:spacing w:after="0" w:line="240" w:lineRule="auto"/>
        <w:jc w:val="both"/>
        <w:rPr>
          <w:rFonts w:ascii="Georgia" w:eastAsia="Times New Roman" w:hAnsi="Georgia" w:cs="Times New Roman"/>
          <w:iCs/>
          <w:sz w:val="28"/>
          <w:szCs w:val="28"/>
        </w:rPr>
      </w:pPr>
      <w:r>
        <w:rPr>
          <w:rFonts w:ascii="Georgia" w:eastAsia="Times New Roman" w:hAnsi="Georgia" w:cs="Times New Roman"/>
          <w:iCs/>
          <w:sz w:val="28"/>
          <w:szCs w:val="28"/>
        </w:rPr>
        <w:t>A second and related bill</w:t>
      </w:r>
      <w:r w:rsidR="00BA38D8">
        <w:rPr>
          <w:rFonts w:ascii="Georgia" w:eastAsia="Times New Roman" w:hAnsi="Georgia" w:cs="Times New Roman"/>
          <w:iCs/>
          <w:sz w:val="28"/>
          <w:szCs w:val="28"/>
        </w:rPr>
        <w:t>-SF 2069-</w:t>
      </w:r>
      <w:r>
        <w:rPr>
          <w:rFonts w:ascii="Georgia" w:eastAsia="Times New Roman" w:hAnsi="Georgia" w:cs="Times New Roman"/>
          <w:iCs/>
          <w:sz w:val="28"/>
          <w:szCs w:val="28"/>
        </w:rPr>
        <w:t xml:space="preserve">does the following: </w:t>
      </w:r>
    </w:p>
    <w:p w14:paraId="658AEC51" w14:textId="787B74CC" w:rsidR="00C51E79" w:rsidRDefault="00C51E79" w:rsidP="00C51E79">
      <w:pPr>
        <w:pStyle w:val="ListParagraph"/>
        <w:numPr>
          <w:ilvl w:val="0"/>
          <w:numId w:val="19"/>
        </w:numPr>
        <w:spacing w:after="0" w:line="240" w:lineRule="auto"/>
        <w:jc w:val="both"/>
        <w:rPr>
          <w:rFonts w:ascii="Georgia" w:eastAsia="Times New Roman" w:hAnsi="Georgia" w:cs="Times New Roman"/>
          <w:iCs/>
          <w:sz w:val="28"/>
          <w:szCs w:val="28"/>
        </w:rPr>
      </w:pPr>
      <w:r>
        <w:rPr>
          <w:rFonts w:ascii="Georgia" w:eastAsia="Times New Roman" w:hAnsi="Georgia" w:cs="Times New Roman"/>
          <w:iCs/>
          <w:sz w:val="28"/>
          <w:szCs w:val="28"/>
        </w:rPr>
        <w:t>Imposes a tax of $1 per metric ton of CO2 transported by a pipeline company for use in enhanced oil recovery. (Senate leaders speak more about enhanced oil recovery and less about sequestration</w:t>
      </w:r>
      <w:r w:rsidR="0085637B">
        <w:rPr>
          <w:rFonts w:ascii="Georgia" w:eastAsia="Times New Roman" w:hAnsi="Georgia" w:cs="Times New Roman"/>
          <w:iCs/>
          <w:sz w:val="28"/>
          <w:szCs w:val="28"/>
        </w:rPr>
        <w:t xml:space="preserve"> now.)</w:t>
      </w:r>
    </w:p>
    <w:p w14:paraId="3AA0F304" w14:textId="19CA22FD" w:rsidR="0085637B" w:rsidRDefault="0085637B" w:rsidP="00C51E79">
      <w:pPr>
        <w:pStyle w:val="ListParagraph"/>
        <w:numPr>
          <w:ilvl w:val="0"/>
          <w:numId w:val="19"/>
        </w:numPr>
        <w:spacing w:after="0" w:line="240" w:lineRule="auto"/>
        <w:jc w:val="both"/>
        <w:rPr>
          <w:rFonts w:ascii="Georgia" w:eastAsia="Times New Roman" w:hAnsi="Georgia" w:cs="Times New Roman"/>
          <w:iCs/>
          <w:sz w:val="28"/>
          <w:szCs w:val="28"/>
        </w:rPr>
      </w:pPr>
      <w:r>
        <w:rPr>
          <w:rFonts w:ascii="Georgia" w:eastAsia="Times New Roman" w:hAnsi="Georgia" w:cs="Times New Roman"/>
          <w:iCs/>
          <w:sz w:val="28"/>
          <w:szCs w:val="28"/>
        </w:rPr>
        <w:t xml:space="preserve">Imposes a tax of $2.50 per metric ton of CO2 transported by a pipeline company for all other uses. </w:t>
      </w:r>
    </w:p>
    <w:p w14:paraId="1CBA04C7" w14:textId="2C9D19AD" w:rsidR="00F13C83" w:rsidRDefault="00F13C83" w:rsidP="00C51E79">
      <w:pPr>
        <w:pStyle w:val="ListParagraph"/>
        <w:numPr>
          <w:ilvl w:val="0"/>
          <w:numId w:val="19"/>
        </w:numPr>
        <w:spacing w:after="0" w:line="240" w:lineRule="auto"/>
        <w:jc w:val="both"/>
        <w:rPr>
          <w:rFonts w:ascii="Georgia" w:eastAsia="Times New Roman" w:hAnsi="Georgia" w:cs="Times New Roman"/>
          <w:iCs/>
          <w:sz w:val="28"/>
          <w:szCs w:val="28"/>
        </w:rPr>
      </w:pPr>
      <w:r>
        <w:rPr>
          <w:rFonts w:ascii="Georgia" w:eastAsia="Times New Roman" w:hAnsi="Georgia" w:cs="Times New Roman"/>
          <w:iCs/>
          <w:sz w:val="28"/>
          <w:szCs w:val="28"/>
        </w:rPr>
        <w:t xml:space="preserve">All funds collected go to the Taxpayer Relief Fund. </w:t>
      </w:r>
    </w:p>
    <w:p w14:paraId="21EEBB3F" w14:textId="42FC798E" w:rsidR="0086533E" w:rsidRDefault="0086533E" w:rsidP="0086533E">
      <w:pPr>
        <w:spacing w:after="0" w:line="240" w:lineRule="auto"/>
        <w:jc w:val="both"/>
        <w:rPr>
          <w:rFonts w:ascii="Georgia" w:eastAsia="Times New Roman" w:hAnsi="Georgia" w:cs="Times New Roman"/>
          <w:iCs/>
          <w:sz w:val="28"/>
          <w:szCs w:val="28"/>
        </w:rPr>
      </w:pPr>
    </w:p>
    <w:p w14:paraId="6AD00723" w14:textId="05EAB5FB" w:rsidR="0086533E" w:rsidRDefault="0086533E" w:rsidP="0086533E">
      <w:pPr>
        <w:spacing w:after="0" w:line="240" w:lineRule="auto"/>
        <w:jc w:val="center"/>
        <w:rPr>
          <w:rFonts w:ascii="Georgia" w:eastAsia="Times New Roman" w:hAnsi="Georgia" w:cs="Times New Roman"/>
          <w:b/>
          <w:iCs/>
          <w:sz w:val="48"/>
          <w:szCs w:val="48"/>
        </w:rPr>
      </w:pPr>
      <w:r>
        <w:rPr>
          <w:rFonts w:ascii="Georgia" w:eastAsia="Times New Roman" w:hAnsi="Georgia" w:cs="Times New Roman"/>
          <w:b/>
          <w:iCs/>
          <w:sz w:val="48"/>
          <w:szCs w:val="48"/>
        </w:rPr>
        <w:t>Passed out of Committee</w:t>
      </w:r>
    </w:p>
    <w:p w14:paraId="095E47FD" w14:textId="77777777" w:rsidR="00692CB1" w:rsidRDefault="00692CB1" w:rsidP="00692CB1">
      <w:pPr>
        <w:rPr>
          <w:rFonts w:ascii="Georgia" w:eastAsia="Times New Roman" w:hAnsi="Georgia" w:cs="Times New Roman"/>
          <w:b/>
          <w:iCs/>
          <w:sz w:val="48"/>
          <w:szCs w:val="48"/>
        </w:rPr>
      </w:pPr>
    </w:p>
    <w:p w14:paraId="2F0124C5" w14:textId="43AE1B68" w:rsidR="00692CB1" w:rsidRDefault="00692CB1" w:rsidP="00692CB1">
      <w:pPr>
        <w:rPr>
          <w:rFonts w:ascii="Georgia" w:eastAsia="Calibri" w:hAnsi="Georgia" w:cs="Times New Roman"/>
          <w:sz w:val="28"/>
          <w:szCs w:val="28"/>
        </w:rPr>
      </w:pPr>
      <w:r>
        <w:rPr>
          <w:rFonts w:ascii="Georgia" w:eastAsia="Calibri" w:hAnsi="Georgia" w:cs="Times New Roman"/>
          <w:b/>
          <w:sz w:val="28"/>
          <w:szCs w:val="28"/>
        </w:rPr>
        <w:t xml:space="preserve">Foster Parent Training-SSB 3016:  </w:t>
      </w:r>
      <w:r>
        <w:rPr>
          <w:rFonts w:ascii="Georgia" w:eastAsia="Calibri" w:hAnsi="Georgia" w:cs="Times New Roman"/>
          <w:sz w:val="28"/>
          <w:szCs w:val="28"/>
        </w:rPr>
        <w:t>Allows HHS flexibility in training for foster parents to eliminate duplicative requirements met by the experience or training of the foster parent. This does not affect the screening process and maintains required subject areas for training.</w:t>
      </w:r>
    </w:p>
    <w:p w14:paraId="59EC779A" w14:textId="3F2C92A6" w:rsidR="00692CB1" w:rsidRDefault="00692CB1" w:rsidP="00692CB1">
      <w:pPr>
        <w:rPr>
          <w:rFonts w:ascii="Georgia" w:eastAsia="Calibri" w:hAnsi="Georgia" w:cs="Times New Roman"/>
          <w:sz w:val="28"/>
          <w:szCs w:val="28"/>
        </w:rPr>
      </w:pPr>
      <w:r>
        <w:rPr>
          <w:rFonts w:ascii="Georgia" w:eastAsia="Calibri" w:hAnsi="Georgia" w:cs="Times New Roman"/>
          <w:b/>
          <w:sz w:val="28"/>
          <w:szCs w:val="28"/>
        </w:rPr>
        <w:t xml:space="preserve">Individuals with Disabilities in the Workforce-SSB 3005:  </w:t>
      </w:r>
      <w:r>
        <w:rPr>
          <w:rFonts w:ascii="Georgia" w:eastAsia="Calibri" w:hAnsi="Georgia" w:cs="Times New Roman"/>
          <w:sz w:val="28"/>
          <w:szCs w:val="28"/>
        </w:rPr>
        <w:t xml:space="preserve">Expands the opportunities for those who are blind or who have intellectual disabilities to count their participation in vocational rehabilitation </w:t>
      </w:r>
      <w:bookmarkStart w:id="0" w:name="_GoBack"/>
      <w:bookmarkEnd w:id="0"/>
      <w:r>
        <w:rPr>
          <w:rFonts w:ascii="Georgia" w:eastAsia="Calibri" w:hAnsi="Georgia" w:cs="Times New Roman"/>
          <w:sz w:val="28"/>
          <w:szCs w:val="28"/>
        </w:rPr>
        <w:t>as a mandated work search activity required to claim unemployment.</w:t>
      </w:r>
    </w:p>
    <w:p w14:paraId="7542835F" w14:textId="00FC7B46" w:rsidR="0086533E" w:rsidRPr="00692CB1" w:rsidRDefault="00692CB1" w:rsidP="00692CB1">
      <w:pPr>
        <w:rPr>
          <w:rFonts w:ascii="Georgia" w:eastAsia="Calibri" w:hAnsi="Georgia" w:cs="Times New Roman"/>
          <w:sz w:val="28"/>
          <w:szCs w:val="28"/>
        </w:rPr>
      </w:pPr>
      <w:r>
        <w:rPr>
          <w:rFonts w:ascii="Georgia" w:eastAsia="Calibri" w:hAnsi="Georgia" w:cs="Times New Roman"/>
          <w:b/>
          <w:sz w:val="28"/>
          <w:szCs w:val="28"/>
        </w:rPr>
        <w:t xml:space="preserve">Firefighter Training-SSB 3007:  </w:t>
      </w:r>
      <w:r>
        <w:rPr>
          <w:rFonts w:ascii="Georgia" w:eastAsia="Calibri" w:hAnsi="Georgia" w:cs="Times New Roman"/>
          <w:sz w:val="28"/>
          <w:szCs w:val="28"/>
        </w:rPr>
        <w:t xml:space="preserve">Allows students in grades 11 and 12 to be taught and trained to become firefighters, partnering with local fire departments or using nationally accepted curricula. Students who successfully complete this course and training will be allowed to sit for testing to acquire firefighter I certification. </w:t>
      </w:r>
    </w:p>
    <w:p w14:paraId="0AAFE996" w14:textId="77777777" w:rsidR="00B65FCD" w:rsidRDefault="00B65FCD" w:rsidP="00B65FCD">
      <w:pPr>
        <w:spacing w:after="0" w:line="240" w:lineRule="auto"/>
        <w:jc w:val="both"/>
        <w:rPr>
          <w:rFonts w:ascii="Georgia" w:eastAsia="Times New Roman" w:hAnsi="Georgia" w:cs="Times New Roman"/>
          <w:iCs/>
          <w:sz w:val="28"/>
          <w:szCs w:val="28"/>
        </w:rPr>
      </w:pPr>
    </w:p>
    <w:p w14:paraId="6B539FAF" w14:textId="5C8534B4" w:rsidR="00B65FCD" w:rsidRDefault="00B65FCD" w:rsidP="00B65FCD">
      <w:pPr>
        <w:spacing w:after="0" w:line="240" w:lineRule="auto"/>
        <w:jc w:val="center"/>
        <w:rPr>
          <w:rFonts w:ascii="Georgia" w:eastAsia="Times New Roman" w:hAnsi="Georgia" w:cs="Times New Roman"/>
          <w:b/>
          <w:bCs/>
          <w:iCs/>
          <w:sz w:val="48"/>
          <w:szCs w:val="48"/>
        </w:rPr>
      </w:pPr>
      <w:r>
        <w:rPr>
          <w:rFonts w:ascii="Georgia" w:eastAsia="Times New Roman" w:hAnsi="Georgia" w:cs="Times New Roman"/>
          <w:b/>
          <w:bCs/>
          <w:iCs/>
          <w:sz w:val="48"/>
          <w:szCs w:val="48"/>
        </w:rPr>
        <w:t xml:space="preserve">Bills Moving in </w:t>
      </w:r>
      <w:r w:rsidR="006E42A8">
        <w:rPr>
          <w:rFonts w:ascii="Georgia" w:eastAsia="Times New Roman" w:hAnsi="Georgia" w:cs="Times New Roman"/>
          <w:b/>
          <w:bCs/>
          <w:iCs/>
          <w:sz w:val="48"/>
          <w:szCs w:val="48"/>
        </w:rPr>
        <w:t>Subc</w:t>
      </w:r>
      <w:r>
        <w:rPr>
          <w:rFonts w:ascii="Georgia" w:eastAsia="Times New Roman" w:hAnsi="Georgia" w:cs="Times New Roman"/>
          <w:b/>
          <w:bCs/>
          <w:iCs/>
          <w:sz w:val="48"/>
          <w:szCs w:val="48"/>
        </w:rPr>
        <w:t>ommittee</w:t>
      </w:r>
    </w:p>
    <w:p w14:paraId="443D7FBA" w14:textId="77777777" w:rsidR="00B65FCD" w:rsidRDefault="00B65FCD" w:rsidP="00B65FCD">
      <w:pPr>
        <w:spacing w:after="0" w:line="240" w:lineRule="auto"/>
        <w:jc w:val="center"/>
        <w:rPr>
          <w:rFonts w:ascii="Georgia" w:eastAsia="Times New Roman" w:hAnsi="Georgia" w:cs="Times New Roman"/>
          <w:b/>
          <w:bCs/>
          <w:iCs/>
          <w:sz w:val="48"/>
          <w:szCs w:val="48"/>
        </w:rPr>
      </w:pPr>
    </w:p>
    <w:p w14:paraId="5340D60D" w14:textId="77777777" w:rsidR="00692CB1" w:rsidRDefault="00692CB1" w:rsidP="00692CB1">
      <w:pPr>
        <w:rPr>
          <w:rFonts w:ascii="Georgia" w:eastAsia="Calibri" w:hAnsi="Georgia" w:cs="Times New Roman"/>
          <w:sz w:val="28"/>
          <w:szCs w:val="28"/>
        </w:rPr>
      </w:pPr>
      <w:r>
        <w:rPr>
          <w:rFonts w:ascii="Georgia" w:eastAsia="Calibri" w:hAnsi="Georgia" w:cs="Times New Roman"/>
          <w:b/>
          <w:sz w:val="28"/>
          <w:szCs w:val="28"/>
        </w:rPr>
        <w:t xml:space="preserve">American History &amp; American Government-SF 2033:  </w:t>
      </w:r>
      <w:r>
        <w:rPr>
          <w:rFonts w:ascii="Georgia" w:eastAsia="Calibri" w:hAnsi="Georgia" w:cs="Times New Roman"/>
          <w:sz w:val="28"/>
          <w:szCs w:val="28"/>
        </w:rPr>
        <w:t>Requires the Regents universities to implement a requirement of American history and American government as general education courses needed to graduate.</w:t>
      </w:r>
    </w:p>
    <w:p w14:paraId="41E208E0" w14:textId="141B2824" w:rsidR="00B65FCD" w:rsidRDefault="00B65FCD" w:rsidP="00B65FCD">
      <w:pPr>
        <w:spacing w:after="0" w:line="240" w:lineRule="auto"/>
        <w:rPr>
          <w:rFonts w:ascii="Georgia" w:eastAsia="Times New Roman" w:hAnsi="Georgia" w:cs="Times New Roman"/>
          <w:iCs/>
          <w:sz w:val="28"/>
          <w:szCs w:val="28"/>
        </w:rPr>
      </w:pPr>
      <w:r>
        <w:rPr>
          <w:rFonts w:ascii="Georgia" w:eastAsia="Times New Roman" w:hAnsi="Georgia" w:cs="Times New Roman"/>
          <w:b/>
          <w:bCs/>
          <w:iCs/>
          <w:sz w:val="28"/>
          <w:szCs w:val="28"/>
        </w:rPr>
        <w:lastRenderedPageBreak/>
        <w:t>LGBT Instruction in Schools</w:t>
      </w:r>
      <w:r w:rsidR="00EA725E">
        <w:rPr>
          <w:rFonts w:ascii="Georgia" w:eastAsia="Times New Roman" w:hAnsi="Georgia" w:cs="Times New Roman"/>
          <w:b/>
          <w:bCs/>
          <w:iCs/>
          <w:sz w:val="28"/>
          <w:szCs w:val="28"/>
        </w:rPr>
        <w:t>-SF 2003</w:t>
      </w:r>
      <w:r>
        <w:rPr>
          <w:rFonts w:ascii="Georgia" w:eastAsia="Times New Roman" w:hAnsi="Georgia" w:cs="Times New Roman"/>
          <w:b/>
          <w:bCs/>
          <w:iCs/>
          <w:sz w:val="28"/>
          <w:szCs w:val="28"/>
        </w:rPr>
        <w:t xml:space="preserve">:  </w:t>
      </w:r>
      <w:r>
        <w:rPr>
          <w:rFonts w:ascii="Georgia" w:eastAsia="Times New Roman" w:hAnsi="Georgia" w:cs="Times New Roman"/>
          <w:iCs/>
          <w:sz w:val="28"/>
          <w:szCs w:val="28"/>
        </w:rPr>
        <w:t xml:space="preserve">Current law already prohibits the instruction and training on sexual orientation and gender identity in grades K-6. This bill would extend that to grades 7-12. It should be noted that the current law applying to grades K-6 is going through the courts now. </w:t>
      </w:r>
    </w:p>
    <w:p w14:paraId="41F2E3C6" w14:textId="77777777" w:rsidR="00B65FCD" w:rsidRDefault="00B65FCD" w:rsidP="00B65FCD">
      <w:pPr>
        <w:spacing w:after="0" w:line="240" w:lineRule="auto"/>
        <w:rPr>
          <w:rFonts w:ascii="Georgia" w:eastAsia="Times New Roman" w:hAnsi="Georgia" w:cs="Times New Roman"/>
          <w:iCs/>
          <w:sz w:val="28"/>
          <w:szCs w:val="28"/>
        </w:rPr>
      </w:pPr>
    </w:p>
    <w:p w14:paraId="0E167EB2" w14:textId="25CD59CA" w:rsidR="00C1260A" w:rsidRDefault="00B65FCD" w:rsidP="00EA725E">
      <w:pPr>
        <w:rPr>
          <w:rFonts w:ascii="Georgia" w:eastAsia="Calibri" w:hAnsi="Georgia" w:cs="Times New Roman"/>
          <w:sz w:val="28"/>
          <w:szCs w:val="28"/>
        </w:rPr>
      </w:pPr>
      <w:r>
        <w:rPr>
          <w:rFonts w:ascii="Georgia" w:eastAsia="Times New Roman" w:hAnsi="Georgia" w:cs="Times New Roman"/>
          <w:b/>
          <w:bCs/>
          <w:iCs/>
          <w:sz w:val="28"/>
          <w:szCs w:val="28"/>
        </w:rPr>
        <w:t>Elective Bible Social Studies Course</w:t>
      </w:r>
      <w:r w:rsidR="00EA725E">
        <w:rPr>
          <w:rFonts w:ascii="Georgia" w:eastAsia="Times New Roman" w:hAnsi="Georgia" w:cs="Times New Roman"/>
          <w:b/>
          <w:bCs/>
          <w:iCs/>
          <w:sz w:val="28"/>
          <w:szCs w:val="28"/>
        </w:rPr>
        <w:t>-</w:t>
      </w:r>
      <w:r w:rsidR="00EA725E" w:rsidRPr="00EA725E">
        <w:rPr>
          <w:rFonts w:ascii="Georgia" w:eastAsia="Times New Roman" w:hAnsi="Georgia" w:cs="Times New Roman"/>
          <w:b/>
          <w:sz w:val="28"/>
          <w:szCs w:val="28"/>
        </w:rPr>
        <w:t xml:space="preserve">SF </w:t>
      </w:r>
      <w:r w:rsidR="00EA725E">
        <w:rPr>
          <w:rFonts w:ascii="Georgia" w:eastAsia="Times New Roman" w:hAnsi="Georgia" w:cs="Times New Roman"/>
          <w:b/>
          <w:sz w:val="28"/>
          <w:szCs w:val="28"/>
        </w:rPr>
        <w:t>510</w:t>
      </w:r>
      <w:r w:rsidR="00EA725E" w:rsidRPr="00EA725E">
        <w:rPr>
          <w:rFonts w:ascii="Georgia" w:eastAsia="Times New Roman" w:hAnsi="Georgia" w:cs="Times New Roman"/>
          <w:b/>
          <w:sz w:val="28"/>
          <w:szCs w:val="28"/>
        </w:rPr>
        <w:t xml:space="preserve">: </w:t>
      </w:r>
      <w:r w:rsidR="00EA725E" w:rsidRPr="00EA725E">
        <w:rPr>
          <w:rFonts w:ascii="Georgia" w:eastAsia="Calibri" w:hAnsi="Georgia" w:cs="Times New Roman"/>
          <w:sz w:val="28"/>
          <w:szCs w:val="28"/>
        </w:rPr>
        <w:t>This bill allows schools to offer an elective social studies course on the Bible in grades 9-12 and sets the guidelines in which to do that. The bill requires the Bible be taught in a “neutral” manner, specifying that the course is not to favor or disfavor any religious faith. It also requires that all religious views of students in the course be respected throughout the course. Such a course is optional for schools to offer and, if offered, optional for students to take. This helps schools be confident that there are no legal or constitutional issues with offering this course.</w:t>
      </w:r>
    </w:p>
    <w:p w14:paraId="0683766A" w14:textId="7D4AAD25" w:rsidR="00C1260A" w:rsidRDefault="00347851" w:rsidP="00EA725E">
      <w:pPr>
        <w:rPr>
          <w:rFonts w:ascii="Georgia" w:eastAsia="Calibri" w:hAnsi="Georgia" w:cs="Times New Roman"/>
          <w:sz w:val="28"/>
          <w:szCs w:val="28"/>
        </w:rPr>
      </w:pPr>
      <w:r>
        <w:rPr>
          <w:rFonts w:ascii="Georgia" w:eastAsia="Calibri" w:hAnsi="Georgia" w:cs="Times New Roman"/>
          <w:b/>
          <w:sz w:val="28"/>
          <w:szCs w:val="28"/>
        </w:rPr>
        <w:t xml:space="preserve">School Start Date-SF 205:  </w:t>
      </w:r>
      <w:r>
        <w:rPr>
          <w:rFonts w:ascii="Georgia" w:eastAsia="Calibri" w:hAnsi="Georgia" w:cs="Times New Roman"/>
          <w:sz w:val="28"/>
          <w:szCs w:val="28"/>
        </w:rPr>
        <w:t>Changes the official start date of schools from August 23</w:t>
      </w:r>
      <w:r w:rsidRPr="00347851">
        <w:rPr>
          <w:rFonts w:ascii="Georgia" w:eastAsia="Calibri" w:hAnsi="Georgia" w:cs="Times New Roman"/>
          <w:sz w:val="28"/>
          <w:szCs w:val="28"/>
          <w:vertAlign w:val="superscript"/>
        </w:rPr>
        <w:t>rd</w:t>
      </w:r>
      <w:r>
        <w:rPr>
          <w:rFonts w:ascii="Georgia" w:eastAsia="Calibri" w:hAnsi="Georgia" w:cs="Times New Roman"/>
          <w:sz w:val="28"/>
          <w:szCs w:val="28"/>
        </w:rPr>
        <w:t xml:space="preserve"> to no sooner than the Monday immediately preceding the last Monday in August.</w:t>
      </w:r>
    </w:p>
    <w:p w14:paraId="34E16219" w14:textId="1B58082B" w:rsidR="00347851" w:rsidRDefault="00347851" w:rsidP="00EA725E">
      <w:pPr>
        <w:rPr>
          <w:rFonts w:ascii="Georgia" w:eastAsia="Calibri" w:hAnsi="Georgia" w:cs="Times New Roman"/>
          <w:sz w:val="28"/>
          <w:szCs w:val="28"/>
        </w:rPr>
      </w:pPr>
      <w:r>
        <w:rPr>
          <w:rFonts w:ascii="Georgia" w:eastAsia="Calibri" w:hAnsi="Georgia" w:cs="Times New Roman"/>
          <w:b/>
          <w:sz w:val="28"/>
          <w:szCs w:val="28"/>
        </w:rPr>
        <w:t xml:space="preserve">Classroom Disruption in Schools-SF 2044:  </w:t>
      </w:r>
      <w:r>
        <w:rPr>
          <w:rFonts w:ascii="Georgia" w:eastAsia="Calibri" w:hAnsi="Georgia" w:cs="Times New Roman"/>
          <w:sz w:val="28"/>
          <w:szCs w:val="28"/>
        </w:rPr>
        <w:t>Provides proce</w:t>
      </w:r>
      <w:r w:rsidR="00B148A0">
        <w:rPr>
          <w:rFonts w:ascii="Georgia" w:eastAsia="Calibri" w:hAnsi="Georgia" w:cs="Times New Roman"/>
          <w:sz w:val="28"/>
          <w:szCs w:val="28"/>
        </w:rPr>
        <w:t>dur</w:t>
      </w:r>
      <w:r>
        <w:rPr>
          <w:rFonts w:ascii="Georgia" w:eastAsia="Calibri" w:hAnsi="Georgia" w:cs="Times New Roman"/>
          <w:sz w:val="28"/>
          <w:szCs w:val="28"/>
        </w:rPr>
        <w:t xml:space="preserve">es for handling disruptive, </w:t>
      </w:r>
      <w:r w:rsidR="00B148A0">
        <w:rPr>
          <w:rFonts w:ascii="Georgia" w:eastAsia="Calibri" w:hAnsi="Georgia" w:cs="Times New Roman"/>
          <w:sz w:val="28"/>
          <w:szCs w:val="28"/>
        </w:rPr>
        <w:t xml:space="preserve">disorderly, abusive, or violent behavior by students in the classroom and includes </w:t>
      </w:r>
      <w:r>
        <w:rPr>
          <w:rFonts w:ascii="Georgia" w:eastAsia="Calibri" w:hAnsi="Georgia" w:cs="Times New Roman"/>
          <w:sz w:val="28"/>
          <w:szCs w:val="28"/>
        </w:rPr>
        <w:t xml:space="preserve">protection for teachers </w:t>
      </w:r>
      <w:r w:rsidR="00B148A0">
        <w:rPr>
          <w:rFonts w:ascii="Georgia" w:eastAsia="Calibri" w:hAnsi="Georgia" w:cs="Times New Roman"/>
          <w:sz w:val="28"/>
          <w:szCs w:val="28"/>
        </w:rPr>
        <w:t>as part of the process.</w:t>
      </w:r>
    </w:p>
    <w:p w14:paraId="38BB1C15" w14:textId="5EA0CE4F" w:rsidR="00B02188" w:rsidRDefault="00B02188" w:rsidP="00B02188">
      <w:pPr>
        <w:rPr>
          <w:rFonts w:ascii="Georgia" w:eastAsia="Calibri" w:hAnsi="Georgia" w:cs="Times New Roman"/>
          <w:sz w:val="28"/>
          <w:szCs w:val="28"/>
        </w:rPr>
      </w:pPr>
      <w:r w:rsidRPr="00B02188">
        <w:rPr>
          <w:rFonts w:ascii="Georgia" w:eastAsia="Calibri" w:hAnsi="Georgia" w:cs="Times New Roman"/>
          <w:b/>
          <w:sz w:val="28"/>
          <w:szCs w:val="28"/>
        </w:rPr>
        <w:t>Conscience Protections for Medical Providers-</w:t>
      </w:r>
      <w:r>
        <w:rPr>
          <w:rFonts w:ascii="Georgia" w:eastAsia="Calibri" w:hAnsi="Georgia" w:cs="Times New Roman"/>
          <w:b/>
          <w:sz w:val="28"/>
          <w:szCs w:val="28"/>
        </w:rPr>
        <w:t>HF 571</w:t>
      </w:r>
      <w:r w:rsidRPr="00B02188">
        <w:rPr>
          <w:rFonts w:ascii="Georgia" w:eastAsia="Calibri" w:hAnsi="Georgia" w:cs="Times New Roman"/>
          <w:b/>
          <w:sz w:val="28"/>
          <w:szCs w:val="28"/>
        </w:rPr>
        <w:t xml:space="preserve">:  </w:t>
      </w:r>
      <w:r w:rsidRPr="00B02188">
        <w:rPr>
          <w:rFonts w:ascii="Georgia" w:eastAsia="Calibri" w:hAnsi="Georgia" w:cs="Times New Roman"/>
          <w:sz w:val="28"/>
          <w:szCs w:val="28"/>
        </w:rPr>
        <w:t>This bill recognizes the freedom of doctors, nurses, pharmacists, and hospitals to decline to participate in medical treatments that violate their religious beliefs or moral convictions and therefore they may not be discriminated against.</w:t>
      </w:r>
    </w:p>
    <w:p w14:paraId="5A17941A" w14:textId="240F38B6" w:rsidR="00B02188" w:rsidRDefault="0086533E" w:rsidP="00B02188">
      <w:pPr>
        <w:rPr>
          <w:rFonts w:ascii="Georgia" w:eastAsia="Calibri" w:hAnsi="Georgia" w:cs="Times New Roman"/>
          <w:sz w:val="28"/>
          <w:szCs w:val="28"/>
        </w:rPr>
      </w:pPr>
      <w:r>
        <w:rPr>
          <w:rFonts w:ascii="Georgia" w:eastAsia="Calibri" w:hAnsi="Georgia" w:cs="Times New Roman"/>
          <w:b/>
          <w:sz w:val="28"/>
          <w:szCs w:val="28"/>
        </w:rPr>
        <w:t xml:space="preserve">Kratom-SF 2013:  </w:t>
      </w:r>
      <w:r>
        <w:rPr>
          <w:rFonts w:ascii="Georgia" w:eastAsia="Calibri" w:hAnsi="Georgia" w:cs="Times New Roman"/>
          <w:sz w:val="28"/>
          <w:szCs w:val="28"/>
        </w:rPr>
        <w:t xml:space="preserve">Makes the substance kratom illegal in every manufactured capacity. Kratom historically has been sold as a reliever to opioid withdrawal symptoms however the FDA has warned against its use due to effects such as liver toxicity and seizures. </w:t>
      </w:r>
    </w:p>
    <w:p w14:paraId="76FF5F27" w14:textId="5D17D68E" w:rsidR="0086533E" w:rsidRDefault="0086533E" w:rsidP="00B02188">
      <w:pPr>
        <w:rPr>
          <w:rFonts w:ascii="Georgia" w:eastAsia="Calibri" w:hAnsi="Georgia" w:cs="Times New Roman"/>
          <w:sz w:val="28"/>
          <w:szCs w:val="28"/>
        </w:rPr>
      </w:pPr>
      <w:r>
        <w:rPr>
          <w:rFonts w:ascii="Georgia" w:eastAsia="Calibri" w:hAnsi="Georgia" w:cs="Times New Roman"/>
          <w:b/>
          <w:sz w:val="28"/>
          <w:szCs w:val="28"/>
        </w:rPr>
        <w:t xml:space="preserve">Use of AI in Elections-SSB 3039:  </w:t>
      </w:r>
      <w:r>
        <w:rPr>
          <w:rFonts w:ascii="Georgia" w:eastAsia="Calibri" w:hAnsi="Georgia" w:cs="Times New Roman"/>
          <w:sz w:val="28"/>
          <w:szCs w:val="28"/>
        </w:rPr>
        <w:t>Requires campaign media that uses AI to make public a disclaimer that the material is AI in nature.</w:t>
      </w:r>
    </w:p>
    <w:p w14:paraId="768EDA7A" w14:textId="5047B368" w:rsidR="0086533E" w:rsidRDefault="0086533E" w:rsidP="00B02188">
      <w:pPr>
        <w:rPr>
          <w:rFonts w:ascii="Georgia" w:eastAsia="Calibri" w:hAnsi="Georgia" w:cs="Times New Roman"/>
          <w:sz w:val="28"/>
          <w:szCs w:val="28"/>
        </w:rPr>
      </w:pPr>
      <w:r>
        <w:rPr>
          <w:rFonts w:ascii="Georgia" w:eastAsia="Calibri" w:hAnsi="Georgia" w:cs="Times New Roman"/>
          <w:b/>
          <w:sz w:val="28"/>
          <w:szCs w:val="28"/>
        </w:rPr>
        <w:t xml:space="preserve">Illegals &amp; Driver’s Licenses-SSB 3024:  </w:t>
      </w:r>
      <w:r>
        <w:rPr>
          <w:rFonts w:ascii="Georgia" w:eastAsia="Calibri" w:hAnsi="Georgia" w:cs="Times New Roman"/>
          <w:sz w:val="28"/>
          <w:szCs w:val="28"/>
        </w:rPr>
        <w:t>Requires the Dept. of Transportation to use federal immigration databases to verify U.S. citizenship in order for the applicant to receive a driver’s license.</w:t>
      </w:r>
    </w:p>
    <w:p w14:paraId="43E643EA" w14:textId="77777777" w:rsidR="0046205F" w:rsidRDefault="0046205F" w:rsidP="0046205F">
      <w:pPr>
        <w:jc w:val="center"/>
        <w:rPr>
          <w:rFonts w:ascii="Georgia" w:hAnsi="Georgia"/>
          <w:b/>
          <w:sz w:val="48"/>
          <w:szCs w:val="48"/>
        </w:rPr>
      </w:pPr>
      <w:r>
        <w:rPr>
          <w:rFonts w:ascii="Georgia" w:hAnsi="Georgia"/>
          <w:b/>
          <w:sz w:val="48"/>
          <w:szCs w:val="48"/>
        </w:rPr>
        <w:lastRenderedPageBreak/>
        <w:t>Town Hall Meetings</w:t>
      </w:r>
    </w:p>
    <w:p w14:paraId="73C83841" w14:textId="77777777" w:rsidR="0046205F" w:rsidRPr="008756DC" w:rsidRDefault="0046205F" w:rsidP="0046205F">
      <w:pPr>
        <w:rPr>
          <w:rFonts w:ascii="Georgia" w:eastAsia="Times New Roman" w:hAnsi="Georgia" w:cs="Times New Roman"/>
          <w:iCs/>
          <w:sz w:val="28"/>
          <w:szCs w:val="28"/>
        </w:rPr>
      </w:pPr>
      <w:r w:rsidRPr="008756DC">
        <w:rPr>
          <w:rFonts w:ascii="Georgia" w:eastAsia="Times New Roman" w:hAnsi="Georgia" w:cs="Times New Roman"/>
          <w:iCs/>
          <w:sz w:val="28"/>
          <w:szCs w:val="28"/>
        </w:rPr>
        <w:t xml:space="preserve">I am looking forward to seeing you at my town hall meetings, all of which will be held on Saturday mornings. </w:t>
      </w:r>
      <w:r>
        <w:rPr>
          <w:rFonts w:ascii="Georgia" w:eastAsia="Times New Roman" w:hAnsi="Georgia" w:cs="Times New Roman"/>
          <w:iCs/>
          <w:sz w:val="28"/>
          <w:szCs w:val="28"/>
        </w:rPr>
        <w:t>They</w:t>
      </w:r>
      <w:r w:rsidRPr="008756DC">
        <w:rPr>
          <w:rFonts w:ascii="Georgia" w:eastAsia="Times New Roman" w:hAnsi="Georgia" w:cs="Times New Roman"/>
          <w:iCs/>
          <w:sz w:val="28"/>
          <w:szCs w:val="28"/>
        </w:rPr>
        <w:t xml:space="preserve"> are set as follows: </w:t>
      </w:r>
    </w:p>
    <w:p w14:paraId="6323040E" w14:textId="77777777" w:rsidR="0046205F" w:rsidRPr="008756DC" w:rsidRDefault="0046205F" w:rsidP="0046205F">
      <w:pPr>
        <w:spacing w:after="0" w:line="240" w:lineRule="auto"/>
        <w:rPr>
          <w:rFonts w:ascii="Georgia" w:eastAsia="Times New Roman" w:hAnsi="Georgia" w:cs="Times New Roman"/>
          <w:iCs/>
          <w:sz w:val="24"/>
          <w:szCs w:val="24"/>
        </w:rPr>
      </w:pPr>
      <w:r w:rsidRPr="008756DC">
        <w:rPr>
          <w:rFonts w:ascii="Georgia" w:eastAsia="Times New Roman" w:hAnsi="Georgia" w:cs="Times New Roman"/>
          <w:iCs/>
          <w:sz w:val="24"/>
          <w:szCs w:val="24"/>
        </w:rPr>
        <w:br/>
        <w:t xml:space="preserve">Saturday, </w:t>
      </w:r>
      <w:r>
        <w:rPr>
          <w:rFonts w:ascii="Georgia" w:eastAsia="Times New Roman" w:hAnsi="Georgia" w:cs="Times New Roman"/>
          <w:iCs/>
          <w:sz w:val="24"/>
          <w:szCs w:val="24"/>
        </w:rPr>
        <w:t>Jan. 3</w:t>
      </w:r>
      <w:r w:rsidRPr="008756DC">
        <w:rPr>
          <w:rFonts w:ascii="Georgia" w:eastAsia="Times New Roman" w:hAnsi="Georgia" w:cs="Times New Roman"/>
          <w:iCs/>
          <w:sz w:val="24"/>
          <w:szCs w:val="24"/>
        </w:rPr>
        <w:t>1st in Greene at the Greene Public Library from 9 to 10 a.m.</w:t>
      </w:r>
      <w:r w:rsidRPr="008756DC">
        <w:rPr>
          <w:rFonts w:ascii="Georgia" w:eastAsia="Times New Roman" w:hAnsi="Georgia" w:cs="Times New Roman"/>
          <w:iCs/>
          <w:sz w:val="24"/>
          <w:szCs w:val="24"/>
        </w:rPr>
        <w:br/>
        <w:t xml:space="preserve">Saturday, </w:t>
      </w:r>
      <w:r>
        <w:rPr>
          <w:rFonts w:ascii="Georgia" w:eastAsia="Times New Roman" w:hAnsi="Georgia" w:cs="Times New Roman"/>
          <w:iCs/>
          <w:sz w:val="24"/>
          <w:szCs w:val="24"/>
        </w:rPr>
        <w:t>Jan. 3</w:t>
      </w:r>
      <w:r w:rsidRPr="008756DC">
        <w:rPr>
          <w:rFonts w:ascii="Georgia" w:eastAsia="Times New Roman" w:hAnsi="Georgia" w:cs="Times New Roman"/>
          <w:iCs/>
          <w:sz w:val="24"/>
          <w:szCs w:val="24"/>
        </w:rPr>
        <w:t>1st in New Hampton at the New Hampton Public Library from 11 a.m. to Noon</w:t>
      </w:r>
    </w:p>
    <w:p w14:paraId="515F8366" w14:textId="77777777" w:rsidR="0046205F" w:rsidRPr="008756DC" w:rsidRDefault="0046205F" w:rsidP="0046205F">
      <w:pPr>
        <w:spacing w:after="0" w:line="240" w:lineRule="auto"/>
        <w:rPr>
          <w:rFonts w:ascii="Georgia" w:eastAsia="Times New Roman" w:hAnsi="Georgia" w:cs="Times New Roman"/>
          <w:iCs/>
          <w:sz w:val="24"/>
          <w:szCs w:val="24"/>
        </w:rPr>
      </w:pPr>
      <w:r w:rsidRPr="008756DC">
        <w:rPr>
          <w:rFonts w:ascii="Georgia" w:eastAsia="Times New Roman" w:hAnsi="Georgia" w:cs="Times New Roman"/>
          <w:iCs/>
          <w:sz w:val="24"/>
          <w:szCs w:val="24"/>
        </w:rPr>
        <w:br/>
        <w:t xml:space="preserve">Saturday, Feb. </w:t>
      </w:r>
      <w:r>
        <w:rPr>
          <w:rFonts w:ascii="Georgia" w:eastAsia="Times New Roman" w:hAnsi="Georgia" w:cs="Times New Roman"/>
          <w:iCs/>
          <w:sz w:val="24"/>
          <w:szCs w:val="24"/>
        </w:rPr>
        <w:t>7</w:t>
      </w:r>
      <w:r w:rsidRPr="008756DC">
        <w:rPr>
          <w:rFonts w:ascii="Georgia" w:eastAsia="Times New Roman" w:hAnsi="Georgia" w:cs="Times New Roman"/>
          <w:iCs/>
          <w:sz w:val="24"/>
          <w:szCs w:val="24"/>
        </w:rPr>
        <w:t>th in Sumner at Sumner Public Library from 9 to 10 a.m.</w:t>
      </w:r>
      <w:r w:rsidRPr="008756DC">
        <w:rPr>
          <w:rFonts w:ascii="Georgia" w:eastAsia="Times New Roman" w:hAnsi="Georgia" w:cs="Times New Roman"/>
          <w:iCs/>
          <w:sz w:val="24"/>
          <w:szCs w:val="24"/>
        </w:rPr>
        <w:br/>
        <w:t xml:space="preserve">Saturday, Feb. </w:t>
      </w:r>
      <w:r>
        <w:rPr>
          <w:rFonts w:ascii="Georgia" w:eastAsia="Times New Roman" w:hAnsi="Georgia" w:cs="Times New Roman"/>
          <w:iCs/>
          <w:sz w:val="24"/>
          <w:szCs w:val="24"/>
        </w:rPr>
        <w:t>7</w:t>
      </w:r>
      <w:r w:rsidRPr="008756DC">
        <w:rPr>
          <w:rFonts w:ascii="Georgia" w:eastAsia="Times New Roman" w:hAnsi="Georgia" w:cs="Times New Roman"/>
          <w:iCs/>
          <w:sz w:val="24"/>
          <w:szCs w:val="24"/>
        </w:rPr>
        <w:t>th in Nashua at the Nashua Welcome Center (Gateway to Northeast Iowa Welcome Center) from 11 a.m. to Noon</w:t>
      </w:r>
    </w:p>
    <w:p w14:paraId="5840B2A0" w14:textId="77777777" w:rsidR="0046205F" w:rsidRPr="008756DC" w:rsidRDefault="0046205F" w:rsidP="0046205F">
      <w:pPr>
        <w:spacing w:after="0" w:line="240" w:lineRule="auto"/>
        <w:rPr>
          <w:rFonts w:ascii="Georgia" w:eastAsia="Times New Roman" w:hAnsi="Georgia" w:cs="Times New Roman"/>
          <w:iCs/>
          <w:sz w:val="24"/>
          <w:szCs w:val="24"/>
        </w:rPr>
      </w:pPr>
    </w:p>
    <w:p w14:paraId="45118468" w14:textId="77777777" w:rsidR="0046205F" w:rsidRPr="008756DC" w:rsidRDefault="0046205F" w:rsidP="0046205F">
      <w:pPr>
        <w:spacing w:after="0" w:line="240" w:lineRule="auto"/>
        <w:rPr>
          <w:rFonts w:ascii="Georgia" w:eastAsia="Times New Roman" w:hAnsi="Georgia" w:cs="Times New Roman"/>
          <w:iCs/>
          <w:sz w:val="24"/>
          <w:szCs w:val="24"/>
        </w:rPr>
      </w:pPr>
      <w:r w:rsidRPr="008756DC">
        <w:rPr>
          <w:rFonts w:ascii="Georgia" w:eastAsia="Times New Roman" w:hAnsi="Georgia" w:cs="Times New Roman"/>
          <w:iCs/>
          <w:sz w:val="24"/>
          <w:szCs w:val="24"/>
        </w:rPr>
        <w:t>Saturday, Feb. 1</w:t>
      </w:r>
      <w:r>
        <w:rPr>
          <w:rFonts w:ascii="Georgia" w:eastAsia="Times New Roman" w:hAnsi="Georgia" w:cs="Times New Roman"/>
          <w:iCs/>
          <w:sz w:val="24"/>
          <w:szCs w:val="24"/>
        </w:rPr>
        <w:t>4</w:t>
      </w:r>
      <w:r w:rsidRPr="008756DC">
        <w:rPr>
          <w:rFonts w:ascii="Georgia" w:eastAsia="Times New Roman" w:hAnsi="Georgia" w:cs="Times New Roman"/>
          <w:iCs/>
          <w:sz w:val="24"/>
          <w:szCs w:val="24"/>
        </w:rPr>
        <w:t xml:space="preserve">th in </w:t>
      </w:r>
      <w:r>
        <w:rPr>
          <w:rFonts w:ascii="Georgia" w:eastAsia="Times New Roman" w:hAnsi="Georgia" w:cs="Times New Roman"/>
          <w:iCs/>
          <w:sz w:val="24"/>
          <w:szCs w:val="24"/>
        </w:rPr>
        <w:t>Denver</w:t>
      </w:r>
      <w:r w:rsidRPr="008756DC">
        <w:rPr>
          <w:rFonts w:ascii="Georgia" w:eastAsia="Times New Roman" w:hAnsi="Georgia" w:cs="Times New Roman"/>
          <w:iCs/>
          <w:sz w:val="24"/>
          <w:szCs w:val="24"/>
        </w:rPr>
        <w:t xml:space="preserve"> at the </w:t>
      </w:r>
      <w:r>
        <w:rPr>
          <w:rFonts w:ascii="Georgia" w:eastAsia="Times New Roman" w:hAnsi="Georgia" w:cs="Times New Roman"/>
          <w:iCs/>
          <w:sz w:val="24"/>
          <w:szCs w:val="24"/>
        </w:rPr>
        <w:t xml:space="preserve">Denver Community Room </w:t>
      </w:r>
      <w:r w:rsidRPr="008756DC">
        <w:rPr>
          <w:rFonts w:ascii="Georgia" w:eastAsia="Times New Roman" w:hAnsi="Georgia" w:cs="Times New Roman"/>
          <w:iCs/>
          <w:sz w:val="24"/>
          <w:szCs w:val="24"/>
        </w:rPr>
        <w:t>from 9 to 10 a.m.</w:t>
      </w:r>
    </w:p>
    <w:p w14:paraId="4C117348" w14:textId="77777777" w:rsidR="0046205F" w:rsidRPr="008756DC" w:rsidRDefault="0046205F" w:rsidP="0046205F">
      <w:pPr>
        <w:spacing w:after="0" w:line="240" w:lineRule="auto"/>
        <w:rPr>
          <w:rFonts w:ascii="Georgia" w:eastAsia="Times New Roman" w:hAnsi="Georgia" w:cs="Times New Roman"/>
          <w:iCs/>
          <w:sz w:val="24"/>
          <w:szCs w:val="24"/>
        </w:rPr>
      </w:pPr>
      <w:r w:rsidRPr="008756DC">
        <w:rPr>
          <w:rFonts w:ascii="Georgia" w:eastAsia="Times New Roman" w:hAnsi="Georgia" w:cs="Times New Roman"/>
          <w:iCs/>
          <w:sz w:val="24"/>
          <w:szCs w:val="24"/>
        </w:rPr>
        <w:t>Saturday, Feb. 1</w:t>
      </w:r>
      <w:r>
        <w:rPr>
          <w:rFonts w:ascii="Georgia" w:eastAsia="Times New Roman" w:hAnsi="Georgia" w:cs="Times New Roman"/>
          <w:iCs/>
          <w:sz w:val="24"/>
          <w:szCs w:val="24"/>
        </w:rPr>
        <w:t>4</w:t>
      </w:r>
      <w:r w:rsidRPr="008756DC">
        <w:rPr>
          <w:rFonts w:ascii="Georgia" w:eastAsia="Times New Roman" w:hAnsi="Georgia" w:cs="Times New Roman"/>
          <w:iCs/>
          <w:sz w:val="24"/>
          <w:szCs w:val="24"/>
        </w:rPr>
        <w:t xml:space="preserve">th in </w:t>
      </w:r>
      <w:r>
        <w:rPr>
          <w:rFonts w:ascii="Georgia" w:eastAsia="Times New Roman" w:hAnsi="Georgia" w:cs="Times New Roman"/>
          <w:iCs/>
          <w:sz w:val="24"/>
          <w:szCs w:val="24"/>
        </w:rPr>
        <w:t>Parkersburg</w:t>
      </w:r>
      <w:r w:rsidRPr="008756DC">
        <w:rPr>
          <w:rFonts w:ascii="Georgia" w:eastAsia="Times New Roman" w:hAnsi="Georgia" w:cs="Times New Roman"/>
          <w:iCs/>
          <w:sz w:val="24"/>
          <w:szCs w:val="24"/>
        </w:rPr>
        <w:t xml:space="preserve"> at the </w:t>
      </w:r>
      <w:r>
        <w:rPr>
          <w:rFonts w:ascii="Georgia" w:eastAsia="Times New Roman" w:hAnsi="Georgia" w:cs="Times New Roman"/>
          <w:iCs/>
          <w:sz w:val="24"/>
          <w:szCs w:val="24"/>
        </w:rPr>
        <w:t xml:space="preserve">Parkersburg Public Library </w:t>
      </w:r>
      <w:r w:rsidRPr="008756DC">
        <w:rPr>
          <w:rFonts w:ascii="Georgia" w:eastAsia="Times New Roman" w:hAnsi="Georgia" w:cs="Times New Roman"/>
          <w:iCs/>
          <w:sz w:val="24"/>
          <w:szCs w:val="24"/>
        </w:rPr>
        <w:t>from 1</w:t>
      </w:r>
      <w:r>
        <w:rPr>
          <w:rFonts w:ascii="Georgia" w:eastAsia="Times New Roman" w:hAnsi="Georgia" w:cs="Times New Roman"/>
          <w:iCs/>
          <w:sz w:val="24"/>
          <w:szCs w:val="24"/>
        </w:rPr>
        <w:t>2 p</w:t>
      </w:r>
      <w:r w:rsidRPr="008756DC">
        <w:rPr>
          <w:rFonts w:ascii="Georgia" w:eastAsia="Times New Roman" w:hAnsi="Georgia" w:cs="Times New Roman"/>
          <w:iCs/>
          <w:sz w:val="24"/>
          <w:szCs w:val="24"/>
        </w:rPr>
        <w:t xml:space="preserve">.m. to </w:t>
      </w:r>
      <w:r>
        <w:rPr>
          <w:rFonts w:ascii="Georgia" w:eastAsia="Times New Roman" w:hAnsi="Georgia" w:cs="Times New Roman"/>
          <w:iCs/>
          <w:sz w:val="24"/>
          <w:szCs w:val="24"/>
        </w:rPr>
        <w:t>1 p.m.</w:t>
      </w:r>
    </w:p>
    <w:p w14:paraId="54806167" w14:textId="77777777" w:rsidR="0046205F" w:rsidRPr="008756DC" w:rsidRDefault="0046205F" w:rsidP="0046205F">
      <w:pPr>
        <w:spacing w:after="0" w:line="240" w:lineRule="auto"/>
        <w:rPr>
          <w:rFonts w:ascii="Georgia" w:eastAsia="Times New Roman" w:hAnsi="Georgia" w:cs="Times New Roman"/>
          <w:iCs/>
          <w:sz w:val="24"/>
          <w:szCs w:val="24"/>
        </w:rPr>
      </w:pPr>
    </w:p>
    <w:p w14:paraId="5C259ADC" w14:textId="77777777" w:rsidR="0046205F" w:rsidRPr="008756DC" w:rsidRDefault="0046205F" w:rsidP="0046205F">
      <w:pPr>
        <w:spacing w:after="0" w:line="240" w:lineRule="auto"/>
        <w:rPr>
          <w:rFonts w:ascii="Georgia" w:eastAsia="Times New Roman" w:hAnsi="Georgia" w:cs="Times New Roman"/>
          <w:iCs/>
          <w:sz w:val="24"/>
          <w:szCs w:val="24"/>
        </w:rPr>
      </w:pPr>
      <w:r w:rsidRPr="008756DC">
        <w:rPr>
          <w:rFonts w:ascii="Georgia" w:eastAsia="Times New Roman" w:hAnsi="Georgia" w:cs="Times New Roman"/>
          <w:iCs/>
          <w:sz w:val="24"/>
          <w:szCs w:val="24"/>
        </w:rPr>
        <w:t>Saturday, Feb. 2</w:t>
      </w:r>
      <w:r>
        <w:rPr>
          <w:rFonts w:ascii="Georgia" w:eastAsia="Times New Roman" w:hAnsi="Georgia" w:cs="Times New Roman"/>
          <w:iCs/>
          <w:sz w:val="24"/>
          <w:szCs w:val="24"/>
        </w:rPr>
        <w:t>1</w:t>
      </w:r>
      <w:proofErr w:type="gramStart"/>
      <w:r w:rsidRPr="008756DC">
        <w:rPr>
          <w:rFonts w:ascii="Georgia" w:eastAsia="Times New Roman" w:hAnsi="Georgia" w:cs="Times New Roman"/>
          <w:iCs/>
          <w:sz w:val="24"/>
          <w:szCs w:val="24"/>
          <w:vertAlign w:val="superscript"/>
        </w:rPr>
        <w:t>st</w:t>
      </w:r>
      <w:r>
        <w:rPr>
          <w:rFonts w:ascii="Georgia" w:eastAsia="Times New Roman" w:hAnsi="Georgia" w:cs="Times New Roman"/>
          <w:iCs/>
          <w:sz w:val="24"/>
          <w:szCs w:val="24"/>
        </w:rPr>
        <w:t xml:space="preserve"> </w:t>
      </w:r>
      <w:r w:rsidRPr="008756DC">
        <w:rPr>
          <w:rFonts w:ascii="Georgia" w:eastAsia="Times New Roman" w:hAnsi="Georgia" w:cs="Times New Roman"/>
          <w:iCs/>
          <w:sz w:val="24"/>
          <w:szCs w:val="24"/>
        </w:rPr>
        <w:t xml:space="preserve"> in</w:t>
      </w:r>
      <w:proofErr w:type="gramEnd"/>
      <w:r w:rsidRPr="008756DC">
        <w:rPr>
          <w:rFonts w:ascii="Georgia" w:eastAsia="Times New Roman" w:hAnsi="Georgia" w:cs="Times New Roman"/>
          <w:iCs/>
          <w:sz w:val="24"/>
          <w:szCs w:val="24"/>
        </w:rPr>
        <w:t xml:space="preserve"> Fredericksburg at Upham Memorial Library from 9 to 10 a.m.</w:t>
      </w:r>
    </w:p>
    <w:p w14:paraId="29B2E016" w14:textId="77777777" w:rsidR="0046205F" w:rsidRPr="008756DC" w:rsidRDefault="0046205F" w:rsidP="0046205F">
      <w:pPr>
        <w:spacing w:after="0" w:line="240" w:lineRule="auto"/>
        <w:rPr>
          <w:rFonts w:ascii="Georgia" w:eastAsia="Times New Roman" w:hAnsi="Georgia" w:cs="Times New Roman"/>
          <w:iCs/>
          <w:sz w:val="24"/>
          <w:szCs w:val="24"/>
        </w:rPr>
      </w:pPr>
      <w:r w:rsidRPr="008756DC">
        <w:rPr>
          <w:rFonts w:ascii="Georgia" w:eastAsia="Times New Roman" w:hAnsi="Georgia" w:cs="Times New Roman"/>
          <w:iCs/>
          <w:sz w:val="24"/>
          <w:szCs w:val="24"/>
        </w:rPr>
        <w:t>Saturday Feb. 2</w:t>
      </w:r>
      <w:r>
        <w:rPr>
          <w:rFonts w:ascii="Georgia" w:eastAsia="Times New Roman" w:hAnsi="Georgia" w:cs="Times New Roman"/>
          <w:iCs/>
          <w:sz w:val="24"/>
          <w:szCs w:val="24"/>
        </w:rPr>
        <w:t>1</w:t>
      </w:r>
      <w:proofErr w:type="gramStart"/>
      <w:r w:rsidRPr="008756DC">
        <w:rPr>
          <w:rFonts w:ascii="Georgia" w:eastAsia="Times New Roman" w:hAnsi="Georgia" w:cs="Times New Roman"/>
          <w:iCs/>
          <w:sz w:val="24"/>
          <w:szCs w:val="24"/>
          <w:vertAlign w:val="superscript"/>
        </w:rPr>
        <w:t>st</w:t>
      </w:r>
      <w:r>
        <w:rPr>
          <w:rFonts w:ascii="Georgia" w:eastAsia="Times New Roman" w:hAnsi="Georgia" w:cs="Times New Roman"/>
          <w:iCs/>
          <w:sz w:val="24"/>
          <w:szCs w:val="24"/>
        </w:rPr>
        <w:t xml:space="preserve"> </w:t>
      </w:r>
      <w:r w:rsidRPr="008756DC">
        <w:rPr>
          <w:rFonts w:ascii="Georgia" w:eastAsia="Times New Roman" w:hAnsi="Georgia" w:cs="Times New Roman"/>
          <w:iCs/>
          <w:sz w:val="24"/>
          <w:szCs w:val="24"/>
        </w:rPr>
        <w:t xml:space="preserve"> in</w:t>
      </w:r>
      <w:proofErr w:type="gramEnd"/>
      <w:r w:rsidRPr="008756DC">
        <w:rPr>
          <w:rFonts w:ascii="Georgia" w:eastAsia="Times New Roman" w:hAnsi="Georgia" w:cs="Times New Roman"/>
          <w:iCs/>
          <w:sz w:val="24"/>
          <w:szCs w:val="24"/>
        </w:rPr>
        <w:t xml:space="preserve"> Allison at the Allison Public Library from 11 a.m. to Noon</w:t>
      </w:r>
    </w:p>
    <w:p w14:paraId="4E4B70A0" w14:textId="77777777" w:rsidR="0046205F" w:rsidRDefault="0046205F" w:rsidP="0046205F">
      <w:pPr>
        <w:spacing w:after="0" w:line="240" w:lineRule="auto"/>
        <w:rPr>
          <w:rFonts w:ascii="Georgia" w:eastAsia="Times New Roman" w:hAnsi="Georgia" w:cs="Times New Roman"/>
          <w:iCs/>
          <w:sz w:val="28"/>
          <w:szCs w:val="28"/>
        </w:rPr>
      </w:pPr>
      <w:r w:rsidRPr="008756DC">
        <w:rPr>
          <w:rFonts w:ascii="Georgia" w:eastAsia="Times New Roman" w:hAnsi="Georgia" w:cs="Times New Roman"/>
          <w:iCs/>
          <w:sz w:val="28"/>
          <w:szCs w:val="28"/>
        </w:rPr>
        <w:br/>
        <w:t xml:space="preserve">Rep. Charley Thomson will join me when he can. </w:t>
      </w:r>
    </w:p>
    <w:p w14:paraId="6D111883" w14:textId="77777777" w:rsidR="0046205F" w:rsidRPr="0086533E" w:rsidRDefault="0046205F" w:rsidP="00B02188">
      <w:pPr>
        <w:rPr>
          <w:rFonts w:ascii="Georgia" w:eastAsia="Calibri" w:hAnsi="Georgia" w:cs="Times New Roman"/>
          <w:sz w:val="28"/>
          <w:szCs w:val="28"/>
        </w:rPr>
      </w:pPr>
    </w:p>
    <w:p w14:paraId="693E01E6" w14:textId="322FA4AD" w:rsidR="00901FF8" w:rsidRPr="00CD18C4" w:rsidRDefault="00901FF8" w:rsidP="00901FF8">
      <w:pPr>
        <w:rPr>
          <w:rFonts w:ascii="Georgia" w:hAnsi="Georgia"/>
          <w:sz w:val="28"/>
          <w:szCs w:val="28"/>
        </w:rPr>
      </w:pPr>
      <w:r w:rsidRPr="00901FF8">
        <w:rPr>
          <w:rFonts w:ascii="Georgia" w:hAnsi="Georgia"/>
          <w:iCs/>
          <w:sz w:val="28"/>
          <w:szCs w:val="28"/>
        </w:rPr>
        <w:t xml:space="preserve">Feel free to contact me with ideas, thoughts, and concerns. My phone is 319-987-3021 or you can email me at </w:t>
      </w:r>
      <w:proofErr w:type="gramStart"/>
      <w:r w:rsidRPr="00901FF8">
        <w:rPr>
          <w:rFonts w:ascii="Georgia" w:hAnsi="Georgia"/>
          <w:iCs/>
          <w:sz w:val="28"/>
          <w:szCs w:val="28"/>
        </w:rPr>
        <w:t>sandy.salmon@legis.iowa.gov .</w:t>
      </w:r>
      <w:proofErr w:type="gramEnd"/>
      <w:r w:rsidRPr="00901FF8">
        <w:rPr>
          <w:rFonts w:ascii="Georgia" w:hAnsi="Georgia"/>
          <w:iCs/>
          <w:sz w:val="28"/>
          <w:szCs w:val="28"/>
        </w:rPr>
        <w:t xml:space="preserve"> I want to hear what you are thinking and will listen to </w:t>
      </w:r>
      <w:r w:rsidRPr="00901FF8">
        <w:rPr>
          <w:rFonts w:ascii="Georgia" w:hAnsi="Georgia"/>
          <w:bCs/>
          <w:iCs/>
          <w:sz w:val="28"/>
          <w:szCs w:val="28"/>
        </w:rPr>
        <w:t>your</w:t>
      </w:r>
      <w:r w:rsidRPr="00901FF8">
        <w:rPr>
          <w:rFonts w:ascii="Georgia" w:hAnsi="Georgia"/>
          <w:iCs/>
          <w:sz w:val="28"/>
          <w:szCs w:val="28"/>
        </w:rPr>
        <w:t xml:space="preserve"> input. Together we will work to make a difference for the future of Iowa. Thank you very much for the honor of representing you! </w:t>
      </w:r>
    </w:p>
    <w:p w14:paraId="0ADBD3C9" w14:textId="77777777" w:rsidR="00901FF8" w:rsidRPr="00901FF8" w:rsidRDefault="00901FF8" w:rsidP="00901FF8">
      <w:pPr>
        <w:rPr>
          <w:rFonts w:ascii="Georgia" w:hAnsi="Georgia"/>
          <w:iCs/>
          <w:sz w:val="28"/>
          <w:szCs w:val="28"/>
        </w:rPr>
      </w:pPr>
    </w:p>
    <w:p w14:paraId="2E5889D5" w14:textId="77777777" w:rsidR="00901FF8" w:rsidRPr="00901FF8" w:rsidRDefault="00901FF8" w:rsidP="00901FF8">
      <w:pPr>
        <w:rPr>
          <w:rFonts w:ascii="Georgia" w:hAnsi="Georgia"/>
          <w:iCs/>
          <w:sz w:val="28"/>
          <w:szCs w:val="28"/>
        </w:rPr>
      </w:pPr>
      <w:r w:rsidRPr="00901FF8">
        <w:rPr>
          <w:rFonts w:ascii="Georgia" w:hAnsi="Georgia"/>
          <w:iCs/>
          <w:sz w:val="28"/>
          <w:szCs w:val="28"/>
        </w:rPr>
        <w:t xml:space="preserve">Sincerely, </w:t>
      </w:r>
    </w:p>
    <w:p w14:paraId="15AC729E" w14:textId="77777777" w:rsidR="005C1FB4" w:rsidRPr="000C1A0D" w:rsidRDefault="00901FF8" w:rsidP="00D57388">
      <w:pPr>
        <w:rPr>
          <w:rFonts w:ascii="Georgia" w:hAnsi="Georgia"/>
          <w:b/>
          <w:iCs/>
          <w:sz w:val="40"/>
          <w:szCs w:val="40"/>
        </w:rPr>
      </w:pPr>
      <w:r w:rsidRPr="00901FF8">
        <w:rPr>
          <w:rFonts w:ascii="Georgia" w:hAnsi="Georgia"/>
          <w:b/>
          <w:bCs/>
          <w:i/>
          <w:iCs/>
          <w:sz w:val="40"/>
          <w:szCs w:val="40"/>
        </w:rPr>
        <w:t>Sandy</w:t>
      </w:r>
    </w:p>
    <w:p w14:paraId="13B5E0C2" w14:textId="77777777" w:rsidR="008031B1" w:rsidRPr="00D57388" w:rsidRDefault="008031B1" w:rsidP="00D57388">
      <w:pPr>
        <w:rPr>
          <w:rFonts w:ascii="Georgia" w:hAnsi="Georgia"/>
          <w:sz w:val="28"/>
          <w:szCs w:val="28"/>
        </w:rPr>
      </w:pPr>
    </w:p>
    <w:sectPr w:rsidR="008031B1" w:rsidRPr="00D57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5286"/>
    <w:multiLevelType w:val="hybridMultilevel"/>
    <w:tmpl w:val="6F3C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45D9"/>
    <w:multiLevelType w:val="hybridMultilevel"/>
    <w:tmpl w:val="C2466E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F9A"/>
    <w:multiLevelType w:val="hybridMultilevel"/>
    <w:tmpl w:val="4830C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95F2D"/>
    <w:multiLevelType w:val="hybridMultilevel"/>
    <w:tmpl w:val="FD96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A432C"/>
    <w:multiLevelType w:val="hybridMultilevel"/>
    <w:tmpl w:val="7662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15CFB"/>
    <w:multiLevelType w:val="hybridMultilevel"/>
    <w:tmpl w:val="8A38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14D7F"/>
    <w:multiLevelType w:val="hybridMultilevel"/>
    <w:tmpl w:val="3EC0A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05597"/>
    <w:multiLevelType w:val="hybridMultilevel"/>
    <w:tmpl w:val="445E42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C2F11"/>
    <w:multiLevelType w:val="hybridMultilevel"/>
    <w:tmpl w:val="C47C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C4C81"/>
    <w:multiLevelType w:val="hybridMultilevel"/>
    <w:tmpl w:val="80629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933FF"/>
    <w:multiLevelType w:val="hybridMultilevel"/>
    <w:tmpl w:val="6DEA49E2"/>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3D9C414E"/>
    <w:multiLevelType w:val="hybridMultilevel"/>
    <w:tmpl w:val="32BA56CE"/>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4A40702"/>
    <w:multiLevelType w:val="hybridMultilevel"/>
    <w:tmpl w:val="9806C7A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37730CE"/>
    <w:multiLevelType w:val="hybridMultilevel"/>
    <w:tmpl w:val="3D568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5282D"/>
    <w:multiLevelType w:val="hybridMultilevel"/>
    <w:tmpl w:val="1CEC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D07E8"/>
    <w:multiLevelType w:val="hybridMultilevel"/>
    <w:tmpl w:val="223A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26AFC"/>
    <w:multiLevelType w:val="hybridMultilevel"/>
    <w:tmpl w:val="3E92B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7A6119"/>
    <w:multiLevelType w:val="hybridMultilevel"/>
    <w:tmpl w:val="A1E2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30437"/>
    <w:multiLevelType w:val="hybridMultilevel"/>
    <w:tmpl w:val="CDF60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0"/>
  </w:num>
  <w:num w:numId="4">
    <w:abstractNumId w:val="14"/>
  </w:num>
  <w:num w:numId="5">
    <w:abstractNumId w:val="6"/>
  </w:num>
  <w:num w:numId="6">
    <w:abstractNumId w:val="12"/>
  </w:num>
  <w:num w:numId="7">
    <w:abstractNumId w:val="16"/>
  </w:num>
  <w:num w:numId="8">
    <w:abstractNumId w:val="15"/>
  </w:num>
  <w:num w:numId="9">
    <w:abstractNumId w:val="2"/>
  </w:num>
  <w:num w:numId="10">
    <w:abstractNumId w:val="8"/>
  </w:num>
  <w:num w:numId="11">
    <w:abstractNumId w:val="7"/>
  </w:num>
  <w:num w:numId="12">
    <w:abstractNumId w:val="1"/>
  </w:num>
  <w:num w:numId="13">
    <w:abstractNumId w:val="17"/>
  </w:num>
  <w:num w:numId="14">
    <w:abstractNumId w:val="4"/>
  </w:num>
  <w:num w:numId="15">
    <w:abstractNumId w:val="3"/>
  </w:num>
  <w:num w:numId="16">
    <w:abstractNumId w:val="5"/>
  </w:num>
  <w:num w:numId="17">
    <w:abstractNumId w:val="11"/>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88"/>
    <w:rsid w:val="00033D36"/>
    <w:rsid w:val="00035288"/>
    <w:rsid w:val="000449E9"/>
    <w:rsid w:val="000A33AA"/>
    <w:rsid w:val="000A43D6"/>
    <w:rsid w:val="000A4C6F"/>
    <w:rsid w:val="000C1A0D"/>
    <w:rsid w:val="000C1EFA"/>
    <w:rsid w:val="000D03DC"/>
    <w:rsid w:val="000E1280"/>
    <w:rsid w:val="000F2E07"/>
    <w:rsid w:val="00154C53"/>
    <w:rsid w:val="00173804"/>
    <w:rsid w:val="00187F9B"/>
    <w:rsid w:val="0019647D"/>
    <w:rsid w:val="001A5218"/>
    <w:rsid w:val="001C71F9"/>
    <w:rsid w:val="001E0549"/>
    <w:rsid w:val="001E1099"/>
    <w:rsid w:val="001E1978"/>
    <w:rsid w:val="001E225D"/>
    <w:rsid w:val="001E59F3"/>
    <w:rsid w:val="001F2B39"/>
    <w:rsid w:val="001F42DD"/>
    <w:rsid w:val="00221E0E"/>
    <w:rsid w:val="00254A09"/>
    <w:rsid w:val="002576E2"/>
    <w:rsid w:val="00272A45"/>
    <w:rsid w:val="00273AF4"/>
    <w:rsid w:val="002830EC"/>
    <w:rsid w:val="0028387B"/>
    <w:rsid w:val="00285F42"/>
    <w:rsid w:val="002A0F46"/>
    <w:rsid w:val="002D02B5"/>
    <w:rsid w:val="002D06BE"/>
    <w:rsid w:val="002E63A3"/>
    <w:rsid w:val="002F65FE"/>
    <w:rsid w:val="00301D61"/>
    <w:rsid w:val="00304F84"/>
    <w:rsid w:val="00325936"/>
    <w:rsid w:val="00327FFE"/>
    <w:rsid w:val="003358D1"/>
    <w:rsid w:val="00335E32"/>
    <w:rsid w:val="00343FCB"/>
    <w:rsid w:val="00347851"/>
    <w:rsid w:val="00352E94"/>
    <w:rsid w:val="00380C51"/>
    <w:rsid w:val="00394386"/>
    <w:rsid w:val="003B2F56"/>
    <w:rsid w:val="00402D66"/>
    <w:rsid w:val="004169FB"/>
    <w:rsid w:val="00431187"/>
    <w:rsid w:val="004474B6"/>
    <w:rsid w:val="004478BB"/>
    <w:rsid w:val="00452633"/>
    <w:rsid w:val="004613DB"/>
    <w:rsid w:val="0046205F"/>
    <w:rsid w:val="004A7FA6"/>
    <w:rsid w:val="004B2CB3"/>
    <w:rsid w:val="004B486C"/>
    <w:rsid w:val="004B59AE"/>
    <w:rsid w:val="004D36FD"/>
    <w:rsid w:val="004D55B5"/>
    <w:rsid w:val="004E3437"/>
    <w:rsid w:val="004F1092"/>
    <w:rsid w:val="005010D1"/>
    <w:rsid w:val="00506E99"/>
    <w:rsid w:val="0052114B"/>
    <w:rsid w:val="005255E2"/>
    <w:rsid w:val="00531396"/>
    <w:rsid w:val="005373BF"/>
    <w:rsid w:val="00562EBA"/>
    <w:rsid w:val="005802F5"/>
    <w:rsid w:val="005873F0"/>
    <w:rsid w:val="00597259"/>
    <w:rsid w:val="005A2D9D"/>
    <w:rsid w:val="005A496E"/>
    <w:rsid w:val="005C1FB4"/>
    <w:rsid w:val="005D3C46"/>
    <w:rsid w:val="005D40F0"/>
    <w:rsid w:val="005D4D20"/>
    <w:rsid w:val="005F2399"/>
    <w:rsid w:val="0062157F"/>
    <w:rsid w:val="00622C69"/>
    <w:rsid w:val="0062620E"/>
    <w:rsid w:val="00663FC5"/>
    <w:rsid w:val="00687BEB"/>
    <w:rsid w:val="00692CB1"/>
    <w:rsid w:val="006A4991"/>
    <w:rsid w:val="006A5248"/>
    <w:rsid w:val="006D0410"/>
    <w:rsid w:val="006D5546"/>
    <w:rsid w:val="006E42A8"/>
    <w:rsid w:val="006E6C33"/>
    <w:rsid w:val="00735E3F"/>
    <w:rsid w:val="00736471"/>
    <w:rsid w:val="0074127A"/>
    <w:rsid w:val="00747138"/>
    <w:rsid w:val="00780170"/>
    <w:rsid w:val="00784DC2"/>
    <w:rsid w:val="0079765E"/>
    <w:rsid w:val="007A3986"/>
    <w:rsid w:val="007A4225"/>
    <w:rsid w:val="008031B1"/>
    <w:rsid w:val="0085637B"/>
    <w:rsid w:val="00863105"/>
    <w:rsid w:val="0086533E"/>
    <w:rsid w:val="008657B0"/>
    <w:rsid w:val="008756DC"/>
    <w:rsid w:val="00882AD6"/>
    <w:rsid w:val="008B018A"/>
    <w:rsid w:val="008D4A03"/>
    <w:rsid w:val="008E143E"/>
    <w:rsid w:val="00901FF8"/>
    <w:rsid w:val="00930D1E"/>
    <w:rsid w:val="0094141B"/>
    <w:rsid w:val="009509B6"/>
    <w:rsid w:val="00971A17"/>
    <w:rsid w:val="00980C49"/>
    <w:rsid w:val="0098130C"/>
    <w:rsid w:val="00985623"/>
    <w:rsid w:val="00987C0F"/>
    <w:rsid w:val="009D1B9E"/>
    <w:rsid w:val="009D4BF0"/>
    <w:rsid w:val="009E02A1"/>
    <w:rsid w:val="009E0E86"/>
    <w:rsid w:val="009E146F"/>
    <w:rsid w:val="009F1B63"/>
    <w:rsid w:val="00A17378"/>
    <w:rsid w:val="00A17F96"/>
    <w:rsid w:val="00A57C56"/>
    <w:rsid w:val="00A60641"/>
    <w:rsid w:val="00A63C37"/>
    <w:rsid w:val="00A667F7"/>
    <w:rsid w:val="00A86C23"/>
    <w:rsid w:val="00AA0787"/>
    <w:rsid w:val="00AC130B"/>
    <w:rsid w:val="00B02188"/>
    <w:rsid w:val="00B148A0"/>
    <w:rsid w:val="00B200C7"/>
    <w:rsid w:val="00B233F1"/>
    <w:rsid w:val="00B45D71"/>
    <w:rsid w:val="00B5200F"/>
    <w:rsid w:val="00B65FCD"/>
    <w:rsid w:val="00BA38D8"/>
    <w:rsid w:val="00BB0141"/>
    <w:rsid w:val="00BB1B61"/>
    <w:rsid w:val="00BF71A7"/>
    <w:rsid w:val="00C1260A"/>
    <w:rsid w:val="00C357CC"/>
    <w:rsid w:val="00C51E79"/>
    <w:rsid w:val="00C5517D"/>
    <w:rsid w:val="00C62F42"/>
    <w:rsid w:val="00C67F59"/>
    <w:rsid w:val="00C77CEF"/>
    <w:rsid w:val="00C81E97"/>
    <w:rsid w:val="00CA2AC9"/>
    <w:rsid w:val="00CB596F"/>
    <w:rsid w:val="00CB6715"/>
    <w:rsid w:val="00CC3E6B"/>
    <w:rsid w:val="00CC708F"/>
    <w:rsid w:val="00CD18C4"/>
    <w:rsid w:val="00CE1614"/>
    <w:rsid w:val="00CF3809"/>
    <w:rsid w:val="00D075EC"/>
    <w:rsid w:val="00D57388"/>
    <w:rsid w:val="00D64A76"/>
    <w:rsid w:val="00D766D6"/>
    <w:rsid w:val="00DB4EE1"/>
    <w:rsid w:val="00DD000D"/>
    <w:rsid w:val="00DD0369"/>
    <w:rsid w:val="00DE3AA1"/>
    <w:rsid w:val="00DE778A"/>
    <w:rsid w:val="00DF74FE"/>
    <w:rsid w:val="00E03044"/>
    <w:rsid w:val="00E104E1"/>
    <w:rsid w:val="00E42486"/>
    <w:rsid w:val="00E67057"/>
    <w:rsid w:val="00E84DC0"/>
    <w:rsid w:val="00EA301A"/>
    <w:rsid w:val="00EA725E"/>
    <w:rsid w:val="00ED75E1"/>
    <w:rsid w:val="00EF11B2"/>
    <w:rsid w:val="00EF4A1D"/>
    <w:rsid w:val="00F13C83"/>
    <w:rsid w:val="00F4455D"/>
    <w:rsid w:val="00F53886"/>
    <w:rsid w:val="00F904A2"/>
    <w:rsid w:val="00FA10C8"/>
    <w:rsid w:val="00FA1C48"/>
    <w:rsid w:val="00FB7638"/>
    <w:rsid w:val="00FC145F"/>
    <w:rsid w:val="00FC68A4"/>
    <w:rsid w:val="00FF3CD6"/>
    <w:rsid w:val="00FF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EC87"/>
  <w15:chartTrackingRefBased/>
  <w15:docId w15:val="{159B507A-F4EF-458E-9C0C-6C25733C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5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55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44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498467">
      <w:bodyDiv w:val="1"/>
      <w:marLeft w:val="0"/>
      <w:marRight w:val="0"/>
      <w:marTop w:val="0"/>
      <w:marBottom w:val="0"/>
      <w:divBdr>
        <w:top w:val="none" w:sz="0" w:space="0" w:color="auto"/>
        <w:left w:val="none" w:sz="0" w:space="0" w:color="auto"/>
        <w:bottom w:val="none" w:sz="0" w:space="0" w:color="auto"/>
        <w:right w:val="none" w:sz="0" w:space="0" w:color="auto"/>
      </w:divBdr>
    </w:div>
    <w:div w:id="10228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1783</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Sandy [LEGIS]</dc:creator>
  <cp:keywords/>
  <dc:description/>
  <cp:lastModifiedBy>Sandy Salmon</cp:lastModifiedBy>
  <cp:revision>156</cp:revision>
  <cp:lastPrinted>2025-12-17T22:19:00Z</cp:lastPrinted>
  <dcterms:created xsi:type="dcterms:W3CDTF">2025-06-24T17:15:00Z</dcterms:created>
  <dcterms:modified xsi:type="dcterms:W3CDTF">2026-01-23T16:14:00Z</dcterms:modified>
</cp:coreProperties>
</file>