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2324" w14:textId="41D15D75" w:rsidR="00ED42E4" w:rsidRPr="009B4E3C" w:rsidRDefault="00ED42E4" w:rsidP="00ED42E4">
      <w:pPr>
        <w:ind w:left="5040" w:firstLine="720"/>
        <w:rPr>
          <w:rFonts w:ascii="Arial" w:hAnsi="Arial" w:cs="Arial"/>
          <w:sz w:val="22"/>
          <w:szCs w:val="22"/>
        </w:rPr>
      </w:pPr>
      <w:r w:rsidRPr="009B4E3C">
        <w:rPr>
          <w:rFonts w:ascii="Arial" w:hAnsi="Arial" w:cs="Arial"/>
          <w:sz w:val="22"/>
          <w:szCs w:val="22"/>
        </w:rPr>
        <w:t xml:space="preserve">February </w:t>
      </w:r>
      <w:r>
        <w:rPr>
          <w:rFonts w:ascii="Arial" w:hAnsi="Arial" w:cs="Arial"/>
          <w:sz w:val="22"/>
          <w:szCs w:val="22"/>
        </w:rPr>
        <w:t>23</w:t>
      </w:r>
      <w:r w:rsidRPr="009B4E3C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6</w:t>
      </w:r>
    </w:p>
    <w:p w14:paraId="1474E1FD" w14:textId="77777777" w:rsidR="00ED42E4" w:rsidRPr="009B4E3C" w:rsidRDefault="00ED42E4" w:rsidP="00ED42E4">
      <w:pPr>
        <w:ind w:left="5040" w:firstLine="720"/>
        <w:rPr>
          <w:rFonts w:ascii="Arial" w:hAnsi="Arial" w:cs="Arial"/>
          <w:sz w:val="22"/>
          <w:szCs w:val="22"/>
        </w:rPr>
      </w:pPr>
    </w:p>
    <w:p w14:paraId="630E6C71" w14:textId="54FAAE59" w:rsidR="00ED42E4" w:rsidRPr="009B4E3C" w:rsidRDefault="00ED42E4" w:rsidP="00ED42E4">
      <w:pPr>
        <w:jc w:val="both"/>
        <w:rPr>
          <w:rFonts w:ascii="Arial" w:hAnsi="Arial" w:cs="Arial"/>
          <w:sz w:val="22"/>
          <w:szCs w:val="22"/>
        </w:rPr>
      </w:pPr>
      <w:r w:rsidRPr="009B4E3C">
        <w:rPr>
          <w:rFonts w:ascii="Arial" w:hAnsi="Arial" w:cs="Arial"/>
          <w:sz w:val="22"/>
          <w:szCs w:val="22"/>
        </w:rPr>
        <w:t xml:space="preserve">   The Grundy County Board of Supervisors met in regular session in the Supervisors’ Room on February </w:t>
      </w:r>
      <w:r>
        <w:rPr>
          <w:rFonts w:ascii="Arial" w:hAnsi="Arial" w:cs="Arial"/>
          <w:sz w:val="22"/>
          <w:szCs w:val="22"/>
        </w:rPr>
        <w:t>23</w:t>
      </w:r>
      <w:r w:rsidRPr="009B4E3C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6</w:t>
      </w:r>
      <w:r w:rsidRPr="009B4E3C">
        <w:rPr>
          <w:rFonts w:ascii="Arial" w:hAnsi="Arial" w:cs="Arial"/>
          <w:sz w:val="22"/>
          <w:szCs w:val="22"/>
        </w:rPr>
        <w:t>, at 9:00 a.m. Chairperson Nederhoff called the meeting to order with the following members present: Schildroth, Kopsa, and Pabst.</w:t>
      </w:r>
      <w:r>
        <w:rPr>
          <w:rFonts w:ascii="Arial" w:hAnsi="Arial" w:cs="Arial"/>
          <w:sz w:val="22"/>
          <w:szCs w:val="22"/>
        </w:rPr>
        <w:t xml:space="preserve"> Vandehaar joined remotely. </w:t>
      </w:r>
    </w:p>
    <w:p w14:paraId="3B631A78" w14:textId="77777777" w:rsidR="00ED42E4" w:rsidRPr="009B4E3C" w:rsidRDefault="00ED42E4" w:rsidP="00ED42E4">
      <w:pPr>
        <w:jc w:val="both"/>
        <w:rPr>
          <w:rFonts w:ascii="Arial" w:hAnsi="Arial" w:cs="Arial"/>
          <w:sz w:val="22"/>
          <w:szCs w:val="22"/>
        </w:rPr>
      </w:pPr>
      <w:r w:rsidRPr="009B4E3C">
        <w:rPr>
          <w:rFonts w:ascii="Arial" w:hAnsi="Arial" w:cs="Arial"/>
          <w:sz w:val="22"/>
          <w:szCs w:val="22"/>
        </w:rPr>
        <w:t xml:space="preserve">   The Board opened the meeting by reciting the Pledge of Allegiance.</w:t>
      </w:r>
    </w:p>
    <w:p w14:paraId="63FB4B41" w14:textId="2D430804" w:rsidR="00ED42E4" w:rsidRPr="009B4E3C" w:rsidRDefault="00ED42E4" w:rsidP="00ED42E4">
      <w:pPr>
        <w:jc w:val="both"/>
        <w:rPr>
          <w:rFonts w:ascii="Arial" w:hAnsi="Arial" w:cs="Arial"/>
          <w:sz w:val="22"/>
          <w:szCs w:val="22"/>
        </w:rPr>
      </w:pPr>
      <w:r w:rsidRPr="009B4E3C">
        <w:rPr>
          <w:rFonts w:ascii="Arial" w:hAnsi="Arial" w:cs="Arial"/>
          <w:sz w:val="22"/>
          <w:szCs w:val="22"/>
        </w:rPr>
        <w:t xml:space="preserve">   Motion was made by </w:t>
      </w:r>
      <w:r>
        <w:rPr>
          <w:rFonts w:ascii="Arial" w:hAnsi="Arial" w:cs="Arial"/>
          <w:sz w:val="22"/>
          <w:szCs w:val="22"/>
        </w:rPr>
        <w:t>Kopsa</w:t>
      </w:r>
      <w:r w:rsidRPr="009B4E3C">
        <w:rPr>
          <w:rFonts w:ascii="Arial" w:hAnsi="Arial" w:cs="Arial"/>
          <w:sz w:val="22"/>
          <w:szCs w:val="22"/>
        </w:rPr>
        <w:t xml:space="preserve"> and seconded by </w:t>
      </w:r>
      <w:r>
        <w:rPr>
          <w:rFonts w:ascii="Arial" w:hAnsi="Arial" w:cs="Arial"/>
          <w:sz w:val="22"/>
          <w:szCs w:val="22"/>
        </w:rPr>
        <w:t>Pabst</w:t>
      </w:r>
      <w:r w:rsidRPr="009B4E3C">
        <w:rPr>
          <w:rFonts w:ascii="Arial" w:hAnsi="Arial" w:cs="Arial"/>
          <w:sz w:val="22"/>
          <w:szCs w:val="22"/>
        </w:rPr>
        <w:t xml:space="preserve"> to approve the minutes of the previous meeting.  Carried unanimously.</w:t>
      </w:r>
    </w:p>
    <w:p w14:paraId="3FA8046A" w14:textId="31AA1694" w:rsidR="00ED42E4" w:rsidRDefault="00ED42E4" w:rsidP="00ED42E4">
      <w:pPr>
        <w:jc w:val="both"/>
        <w:rPr>
          <w:rFonts w:ascii="Arial" w:hAnsi="Arial" w:cs="Arial"/>
          <w:sz w:val="22"/>
          <w:szCs w:val="22"/>
        </w:rPr>
      </w:pPr>
      <w:r w:rsidRPr="009B4E3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At 9:01 A.M. Chairperson Nederhoff opened the Public Hearing regarding the FY2026 Budget Amendment. There was no</w:t>
      </w:r>
      <w:r w:rsidR="00B873A0">
        <w:rPr>
          <w:rFonts w:ascii="Arial" w:hAnsi="Arial" w:cs="Arial"/>
          <w:sz w:val="22"/>
          <w:szCs w:val="22"/>
        </w:rPr>
        <w:t>body</w:t>
      </w:r>
      <w:r>
        <w:rPr>
          <w:rFonts w:ascii="Arial" w:hAnsi="Arial" w:cs="Arial"/>
          <w:sz w:val="22"/>
          <w:szCs w:val="22"/>
        </w:rPr>
        <w:t xml:space="preserve"> that spoke in favor of </w:t>
      </w:r>
      <w:r w:rsidR="007018E0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against the </w:t>
      </w:r>
      <w:r w:rsidR="00B873A0">
        <w:rPr>
          <w:rFonts w:ascii="Arial" w:hAnsi="Arial" w:cs="Arial"/>
          <w:sz w:val="22"/>
          <w:szCs w:val="22"/>
        </w:rPr>
        <w:t xml:space="preserve">FY2026 </w:t>
      </w:r>
      <w:r>
        <w:rPr>
          <w:rFonts w:ascii="Arial" w:hAnsi="Arial" w:cs="Arial"/>
          <w:sz w:val="22"/>
          <w:szCs w:val="22"/>
        </w:rPr>
        <w:t xml:space="preserve">Budget Amendment. </w:t>
      </w:r>
    </w:p>
    <w:p w14:paraId="620804A7" w14:textId="77777777" w:rsidR="00ED42E4" w:rsidRDefault="00ED42E4" w:rsidP="00ED42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Motion was made by Schildroth and seconded by Kopsa to close the public hearing. Carried unanimously. </w:t>
      </w:r>
    </w:p>
    <w:p w14:paraId="582746E1" w14:textId="6530E7A2" w:rsidR="00ED42E4" w:rsidRDefault="00ED42E4" w:rsidP="00ED42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Motion was made by Kopsa and seconded by Pabst to adopt Resolution #33-2025/2026</w:t>
      </w:r>
      <w:r w:rsidR="007018E0">
        <w:rPr>
          <w:rFonts w:ascii="Arial" w:hAnsi="Arial" w:cs="Arial"/>
          <w:sz w:val="22"/>
          <w:szCs w:val="22"/>
        </w:rPr>
        <w:t xml:space="preserve"> FY26 Budget Amendment</w:t>
      </w:r>
      <w:r w:rsidR="00B873A0">
        <w:rPr>
          <w:rFonts w:ascii="Arial" w:hAnsi="Arial" w:cs="Arial"/>
          <w:sz w:val="22"/>
          <w:szCs w:val="22"/>
        </w:rPr>
        <w:t>.</w:t>
      </w:r>
      <w:r w:rsidR="007018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Votes on the </w:t>
      </w:r>
      <w:r w:rsidR="007018E0">
        <w:rPr>
          <w:rFonts w:ascii="Arial" w:hAnsi="Arial" w:cs="Arial"/>
          <w:sz w:val="22"/>
          <w:szCs w:val="22"/>
        </w:rPr>
        <w:t>Resolution</w:t>
      </w:r>
      <w:r>
        <w:rPr>
          <w:rFonts w:ascii="Arial" w:hAnsi="Arial" w:cs="Arial"/>
          <w:sz w:val="22"/>
          <w:szCs w:val="22"/>
        </w:rPr>
        <w:t xml:space="preserve"> were as follows: Ayes-Pabst, Schildroth, Kopsa, Nederhoff and Vandehaar. Nays-none. Resolution adopted.</w:t>
      </w:r>
      <w:r w:rsidR="007018E0">
        <w:rPr>
          <w:rFonts w:ascii="Arial" w:hAnsi="Arial" w:cs="Arial"/>
          <w:sz w:val="22"/>
          <w:szCs w:val="22"/>
        </w:rPr>
        <w:t xml:space="preserve"> </w:t>
      </w:r>
      <w:r w:rsidR="007018E0" w:rsidRPr="00643F56">
        <w:rPr>
          <w:rFonts w:ascii="Arial" w:hAnsi="Arial" w:cs="Arial"/>
          <w:sz w:val="24"/>
          <w:szCs w:val="24"/>
        </w:rPr>
        <w:t>This description is a summary of said Resolution, the full text of which may be inspected at the Grundy County Auditor’s Office, 706 G Avenue, Grundy Center, Iowa, Monday through Friday from 8:00 a.m. to 4:30 p.m.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A82D867" w14:textId="75D70738" w:rsidR="00ED42E4" w:rsidRDefault="00ED42E4" w:rsidP="00ED42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B4E3C">
        <w:rPr>
          <w:rFonts w:ascii="Arial" w:hAnsi="Arial" w:cs="Arial"/>
          <w:sz w:val="22"/>
          <w:szCs w:val="22"/>
        </w:rPr>
        <w:t>Jeff Skalberg, County Engineer, discussed department matters.</w:t>
      </w:r>
    </w:p>
    <w:p w14:paraId="19CDACED" w14:textId="7FD4F44B" w:rsidR="00ED42E4" w:rsidRDefault="00ED42E4" w:rsidP="00ED42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Erika Allen, County Attorney, discussed the </w:t>
      </w:r>
      <w:r w:rsidR="00B873A0">
        <w:rPr>
          <w:rFonts w:ascii="Arial" w:hAnsi="Arial" w:cs="Arial"/>
          <w:sz w:val="22"/>
          <w:szCs w:val="22"/>
        </w:rPr>
        <w:t xml:space="preserve">need to </w:t>
      </w:r>
      <w:r>
        <w:rPr>
          <w:rFonts w:ascii="Arial" w:hAnsi="Arial" w:cs="Arial"/>
          <w:sz w:val="22"/>
          <w:szCs w:val="22"/>
        </w:rPr>
        <w:t>update the HIP</w:t>
      </w:r>
      <w:r w:rsidR="0005311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A Policy. </w:t>
      </w:r>
    </w:p>
    <w:p w14:paraId="4F4AC745" w14:textId="1C008694" w:rsidR="00ED42E4" w:rsidRDefault="00ED42E4" w:rsidP="00ED42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Motion was made by Schildroth and seconded by Pabst to adopt Resolution #34-2025/2026 – HIP</w:t>
      </w:r>
      <w:r w:rsidR="0005311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A Policy Update. Votes on the </w:t>
      </w:r>
      <w:r w:rsidR="007018E0">
        <w:rPr>
          <w:rFonts w:ascii="Arial" w:hAnsi="Arial" w:cs="Arial"/>
          <w:sz w:val="22"/>
          <w:szCs w:val="22"/>
        </w:rPr>
        <w:t>resolution</w:t>
      </w:r>
      <w:r>
        <w:rPr>
          <w:rFonts w:ascii="Arial" w:hAnsi="Arial" w:cs="Arial"/>
          <w:sz w:val="22"/>
          <w:szCs w:val="22"/>
        </w:rPr>
        <w:t xml:space="preserve"> were as follows: Ayes-Pabst, Schildroth, Kopsa, Nederhoff and Vandehaar. Nays-none. Resolution adopted.</w:t>
      </w:r>
      <w:r w:rsidR="007018E0">
        <w:rPr>
          <w:rFonts w:ascii="Arial" w:hAnsi="Arial" w:cs="Arial"/>
          <w:sz w:val="22"/>
          <w:szCs w:val="22"/>
        </w:rPr>
        <w:t xml:space="preserve"> </w:t>
      </w:r>
      <w:r w:rsidR="007018E0" w:rsidRPr="00643F56">
        <w:rPr>
          <w:rFonts w:ascii="Arial" w:hAnsi="Arial" w:cs="Arial"/>
          <w:sz w:val="24"/>
          <w:szCs w:val="24"/>
        </w:rPr>
        <w:t>This description is a summary of said Resolution, the full text of which may be inspected at the Grundy County Auditor’s Office, 706 G Avenue, Grundy Center, Iowa, Monday through Friday from 8:00 a.m. to 4:30 p.m.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090BB3" w14:textId="3011467A" w:rsidR="00ED42E4" w:rsidRDefault="00ED42E4" w:rsidP="00ED42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Motion was made by Kopsa and seconded by Pabst to approve payment of the bills. Carried unanimously. </w:t>
      </w:r>
    </w:p>
    <w:p w14:paraId="47E24DB9" w14:textId="14474983" w:rsidR="00ED42E4" w:rsidRDefault="00ED42E4" w:rsidP="00ED42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Motion was made by Pabst and seconded by Kopsa to approve the Liquor License Renewal</w:t>
      </w:r>
      <w:r w:rsidR="00B873A0">
        <w:rPr>
          <w:rFonts w:ascii="Arial" w:hAnsi="Arial" w:cs="Arial"/>
          <w:sz w:val="22"/>
          <w:szCs w:val="22"/>
        </w:rPr>
        <w:t xml:space="preserve"> request</w:t>
      </w:r>
      <w:r>
        <w:rPr>
          <w:rFonts w:ascii="Arial" w:hAnsi="Arial" w:cs="Arial"/>
          <w:sz w:val="22"/>
          <w:szCs w:val="22"/>
        </w:rPr>
        <w:t xml:space="preserve"> for TA Express, Holland. Carried unanimously. </w:t>
      </w:r>
    </w:p>
    <w:p w14:paraId="22BD2BB7" w14:textId="169C55E0" w:rsidR="00ED42E4" w:rsidRDefault="00ED42E4" w:rsidP="00ED42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Motion was made by Schildroth and seconded by Kopsa </w:t>
      </w:r>
      <w:r w:rsidR="007018E0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approve Auditor Transfer #1545. Carried unanimously. </w:t>
      </w:r>
    </w:p>
    <w:p w14:paraId="19047F22" w14:textId="316A0122" w:rsidR="00ED42E4" w:rsidRDefault="00ED42E4" w:rsidP="00ED42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Motion was made by Kopsa and seconded by Schildroth to approve the </w:t>
      </w:r>
      <w:r w:rsidR="007018E0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etter of support for Wellsburg </w:t>
      </w:r>
      <w:r w:rsidR="007018E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mbulance grant request. Carried unanimously. </w:t>
      </w:r>
    </w:p>
    <w:p w14:paraId="0E643516" w14:textId="634D708A" w:rsidR="00ED42E4" w:rsidRDefault="00ED42E4" w:rsidP="00ED42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There was a budget workshop discussion. </w:t>
      </w:r>
    </w:p>
    <w:p w14:paraId="27B87129" w14:textId="50E944B5" w:rsidR="00ED42E4" w:rsidRDefault="00ED42E4" w:rsidP="00ED42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Updates on various board and committee meetings were given. </w:t>
      </w:r>
    </w:p>
    <w:p w14:paraId="60C8BF99" w14:textId="5351819F" w:rsidR="00ED42E4" w:rsidRDefault="00ED42E4" w:rsidP="00ED42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Motion was made by Kopsa and seconded by Pabst to adjourn. Carried unanimously. </w:t>
      </w:r>
    </w:p>
    <w:p w14:paraId="41657057" w14:textId="77777777" w:rsidR="00ED42E4" w:rsidRDefault="00ED42E4" w:rsidP="00ED42E4">
      <w:pPr>
        <w:jc w:val="both"/>
        <w:rPr>
          <w:rFonts w:ascii="Arial" w:hAnsi="Arial" w:cs="Arial"/>
          <w:sz w:val="22"/>
          <w:szCs w:val="22"/>
        </w:rPr>
      </w:pPr>
    </w:p>
    <w:p w14:paraId="159264DA" w14:textId="77777777" w:rsidR="00ED42E4" w:rsidRDefault="00ED42E4" w:rsidP="00ED42E4">
      <w:pPr>
        <w:jc w:val="both"/>
        <w:rPr>
          <w:rFonts w:ascii="Arial" w:hAnsi="Arial" w:cs="Arial"/>
          <w:sz w:val="22"/>
          <w:szCs w:val="22"/>
        </w:rPr>
      </w:pPr>
    </w:p>
    <w:p w14:paraId="55C4C8E1" w14:textId="77777777" w:rsidR="00ED42E4" w:rsidRDefault="00ED42E4" w:rsidP="00ED42E4">
      <w:pPr>
        <w:jc w:val="both"/>
        <w:rPr>
          <w:rFonts w:ascii="Arial" w:hAnsi="Arial" w:cs="Arial"/>
          <w:sz w:val="22"/>
          <w:szCs w:val="22"/>
        </w:rPr>
      </w:pPr>
    </w:p>
    <w:p w14:paraId="3F09CE6B" w14:textId="21B7C432" w:rsidR="00ED42E4" w:rsidRDefault="00ED42E4" w:rsidP="00ED42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14:paraId="530E671E" w14:textId="067FA777" w:rsidR="00ED42E4" w:rsidRDefault="00ED42E4" w:rsidP="00ED42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Heidi Nederhoff, Chairperson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Alan T. Tscherter, County Auditor</w:t>
      </w:r>
    </w:p>
    <w:p w14:paraId="638B2BE2" w14:textId="77777777" w:rsidR="00764BE6" w:rsidRDefault="00764BE6"/>
    <w:sectPr w:rsidR="00764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E4"/>
    <w:rsid w:val="0005311C"/>
    <w:rsid w:val="00081959"/>
    <w:rsid w:val="00412C28"/>
    <w:rsid w:val="005A75AF"/>
    <w:rsid w:val="007018E0"/>
    <w:rsid w:val="00764BE6"/>
    <w:rsid w:val="00915511"/>
    <w:rsid w:val="00987000"/>
    <w:rsid w:val="00B873A0"/>
    <w:rsid w:val="00ED42E4"/>
    <w:rsid w:val="00F8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86D2"/>
  <w15:chartTrackingRefBased/>
  <w15:docId w15:val="{1E3A042E-3143-4973-9CF0-3A9545A5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2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2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2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2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2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2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2E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2E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2E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2E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2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2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2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4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2E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4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2E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4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2E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4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2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2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Tscherter</dc:creator>
  <cp:keywords/>
  <dc:description/>
  <cp:lastModifiedBy>Alan Tscherter</cp:lastModifiedBy>
  <cp:revision>4</cp:revision>
  <dcterms:created xsi:type="dcterms:W3CDTF">2026-02-23T20:59:00Z</dcterms:created>
  <dcterms:modified xsi:type="dcterms:W3CDTF">2026-02-25T15:37:00Z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2026-02-23T21:09:15Z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04905cb6-9b5b-4486-b6d6-7e123aa4b698</vt:lpwstr>
  </property>
  <property fmtid="{D5CDD505-2E9C-101B-9397-08002B2CF9AE}" pid="7" name="MSIP_Label_defa4170-0d19-0005-0004-bc88714345d2_ActionId">
    <vt:lpwstr>fa81ee21-b4ae-4195-80af-2be0e5116845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