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1694" w14:textId="77777777" w:rsidR="00B12043" w:rsidRDefault="00B12043" w:rsidP="00B12043">
      <w:pPr>
        <w:pStyle w:val="NoSpacing"/>
        <w:jc w:val="center"/>
        <w:rPr>
          <w:rFonts w:ascii="Consolas" w:hAnsi="Consolas"/>
        </w:rPr>
      </w:pPr>
      <w:r>
        <w:rPr>
          <w:rFonts w:ascii="Consolas" w:hAnsi="Consolas"/>
        </w:rPr>
        <w:t>REGULAR MEETING OF THE</w:t>
      </w:r>
    </w:p>
    <w:p w14:paraId="62F9F44B" w14:textId="77777777" w:rsidR="00B12043" w:rsidRDefault="00B12043" w:rsidP="00B12043">
      <w:pPr>
        <w:pStyle w:val="NoSpacing"/>
        <w:jc w:val="center"/>
        <w:rPr>
          <w:rFonts w:ascii="Consolas" w:hAnsi="Consolas"/>
        </w:rPr>
      </w:pPr>
      <w:r>
        <w:rPr>
          <w:rFonts w:ascii="Consolas" w:hAnsi="Consolas"/>
        </w:rPr>
        <w:t>Aplington City Council</w:t>
      </w:r>
    </w:p>
    <w:p w14:paraId="2A1DDADB" w14:textId="77777777" w:rsidR="00B12043" w:rsidRDefault="00B12043" w:rsidP="00B12043">
      <w:pPr>
        <w:pStyle w:val="NoSpacing"/>
        <w:jc w:val="center"/>
        <w:rPr>
          <w:rFonts w:ascii="Consolas" w:hAnsi="Consolas"/>
        </w:rPr>
      </w:pPr>
      <w:r>
        <w:rPr>
          <w:rFonts w:ascii="Consolas" w:hAnsi="Consolas"/>
        </w:rPr>
        <w:t>Aplington City Hall</w:t>
      </w:r>
    </w:p>
    <w:p w14:paraId="5661D5D4" w14:textId="77777777" w:rsidR="00B12043" w:rsidRDefault="00B12043" w:rsidP="00B12043">
      <w:pPr>
        <w:pStyle w:val="NoSpacing"/>
        <w:jc w:val="center"/>
        <w:rPr>
          <w:rFonts w:ascii="Consolas" w:hAnsi="Consolas"/>
        </w:rPr>
      </w:pPr>
      <w:r>
        <w:rPr>
          <w:rFonts w:ascii="Consolas" w:hAnsi="Consolas"/>
        </w:rPr>
        <w:t>May 13, 2026</w:t>
      </w:r>
    </w:p>
    <w:p w14:paraId="025510CB" w14:textId="77777777" w:rsidR="00B12043" w:rsidRDefault="00B12043" w:rsidP="00B12043">
      <w:pPr>
        <w:pStyle w:val="NoSpacing"/>
        <w:jc w:val="center"/>
        <w:rPr>
          <w:rFonts w:ascii="Consolas" w:hAnsi="Consolas"/>
        </w:rPr>
      </w:pPr>
      <w:r>
        <w:rPr>
          <w:rFonts w:ascii="Consolas" w:hAnsi="Consolas"/>
        </w:rPr>
        <w:t>6:00 p.m.</w:t>
      </w:r>
    </w:p>
    <w:p w14:paraId="1471E901" w14:textId="77777777" w:rsidR="00B12043" w:rsidRDefault="00B12043" w:rsidP="00B12043">
      <w:pPr>
        <w:pStyle w:val="NoSpacing"/>
        <w:rPr>
          <w:rFonts w:ascii="Consolas" w:hAnsi="Consolas"/>
        </w:rPr>
      </w:pPr>
    </w:p>
    <w:p w14:paraId="71049A1D" w14:textId="77777777" w:rsidR="00B12043" w:rsidRDefault="00B12043" w:rsidP="00B12043">
      <w:pPr>
        <w:pStyle w:val="NoSpacing"/>
        <w:rPr>
          <w:rFonts w:ascii="Consolas" w:hAnsi="Consolas"/>
        </w:rPr>
      </w:pPr>
      <w:r>
        <w:rPr>
          <w:rFonts w:ascii="Consolas" w:hAnsi="Consolas"/>
        </w:rPr>
        <w:tab/>
        <w:t>The Aplington City Council met in regular session on May 13, 2026.   Jason Mehmen, Mayor, called the meeting to order at 6:00 p.m. Council members present: Jacobs, Meyer, Prier, Klahsen, and Wolff. Mayor Mehmen left the meeting at 6:45 p.m. Matthew Klahsen, Mayor ProTem, took over the meeting.</w:t>
      </w:r>
    </w:p>
    <w:p w14:paraId="589937B4" w14:textId="77777777" w:rsidR="00B12043" w:rsidRDefault="00B12043" w:rsidP="00B12043">
      <w:pPr>
        <w:pStyle w:val="NoSpacing"/>
        <w:rPr>
          <w:rFonts w:ascii="Consolas" w:hAnsi="Consolas"/>
        </w:rPr>
      </w:pPr>
      <w:r>
        <w:rPr>
          <w:rFonts w:ascii="Consolas" w:hAnsi="Consolas"/>
        </w:rPr>
        <w:tab/>
        <w:t xml:space="preserve">Public Comments: Aaron Mulder was present and asked the Council to review the Ordinance for property nuisances. Chief Lind explained that several nuisance notices have already been mailed out. </w:t>
      </w:r>
    </w:p>
    <w:p w14:paraId="08FAE742" w14:textId="77777777" w:rsidR="00B12043" w:rsidRDefault="00B12043" w:rsidP="00B12043">
      <w:pPr>
        <w:pStyle w:val="NoSpacing"/>
        <w:ind w:firstLine="720"/>
        <w:rPr>
          <w:rFonts w:ascii="Consolas" w:hAnsi="Consolas"/>
        </w:rPr>
      </w:pPr>
      <w:r>
        <w:rPr>
          <w:rFonts w:ascii="Consolas" w:hAnsi="Consolas"/>
        </w:rPr>
        <w:t>A motion by Jacobs, seconded by Klahsen, to approve the consent agenda, which includes the agenda, minutes of the April 8th meeting, April 27</w:t>
      </w:r>
      <w:r w:rsidRPr="00384546">
        <w:rPr>
          <w:rFonts w:ascii="Consolas" w:hAnsi="Consolas"/>
          <w:vertAlign w:val="superscript"/>
        </w:rPr>
        <w:t>th</w:t>
      </w:r>
      <w:r>
        <w:rPr>
          <w:rFonts w:ascii="Consolas" w:hAnsi="Consolas"/>
        </w:rPr>
        <w:t xml:space="preserve"> Budget Adoption meeting, and financial report ending April 2026 and a list of claims for approval, carried unanimously.</w:t>
      </w:r>
    </w:p>
    <w:p w14:paraId="3284E249" w14:textId="77777777" w:rsidR="00B12043" w:rsidRDefault="00B12043" w:rsidP="00B12043">
      <w:pPr>
        <w:pStyle w:val="NoSpacing"/>
        <w:ind w:firstLine="720"/>
        <w:rPr>
          <w:rFonts w:ascii="Consolas" w:hAnsi="Consolas"/>
        </w:rPr>
      </w:pPr>
      <w:r>
        <w:rPr>
          <w:rFonts w:ascii="Consolas" w:hAnsi="Consolas"/>
        </w:rPr>
        <w:t xml:space="preserve">Ralph, Vivian, and Jeff Mohwinkle spoke of their concern with rain water in their backyard during heavy rainstorms. After some discussion, it was suggested that the next step be to have an engineer come to assess the situation. </w:t>
      </w:r>
    </w:p>
    <w:p w14:paraId="2EE9DCCB" w14:textId="77777777" w:rsidR="00B12043" w:rsidRDefault="00B12043" w:rsidP="00B12043">
      <w:pPr>
        <w:pStyle w:val="NoSpacing"/>
        <w:ind w:firstLine="720"/>
        <w:rPr>
          <w:rFonts w:ascii="Consolas" w:hAnsi="Consolas"/>
        </w:rPr>
      </w:pPr>
      <w:r>
        <w:rPr>
          <w:rFonts w:ascii="Consolas" w:hAnsi="Consolas"/>
        </w:rPr>
        <w:t xml:space="preserve">Public Works Department: Jeff Ridder, Public Works Director, presented the agreement for the Diffuser Analysis by MSA. A motion by Prier, seconded by Meyer, to approve the agreement with MSA for $6050.00 carried unanimously. Sealed bids were opened for the 2026 street repairs. Blacktop Service Company bid came in the lowest at $78,288.00. A motion by Meyer, seconded by Klahsen, to approve Blacktop Service Company for the 2026 street repairs, carried by a roll call vote of all ayes. Mason Ridder will be returning as summer help. Removal of the swimming pool vessel was discussed; Ridder will get some quotes and present to Council at next month’s meeting. Clean up day will be next year. </w:t>
      </w:r>
    </w:p>
    <w:p w14:paraId="5CC81C27" w14:textId="77777777" w:rsidR="00B12043" w:rsidRDefault="00B12043" w:rsidP="00B12043">
      <w:pPr>
        <w:pStyle w:val="NoSpacing"/>
        <w:ind w:firstLine="720"/>
        <w:rPr>
          <w:rFonts w:ascii="Consolas" w:hAnsi="Consolas"/>
        </w:rPr>
      </w:pPr>
      <w:r>
        <w:rPr>
          <w:rFonts w:ascii="Consolas" w:hAnsi="Consolas"/>
        </w:rPr>
        <w:t>Building Permit for First Reformed Church Parsonage was approved.</w:t>
      </w:r>
    </w:p>
    <w:p w14:paraId="03ECFE28" w14:textId="77777777" w:rsidR="00B12043" w:rsidRDefault="00B12043" w:rsidP="00B12043">
      <w:pPr>
        <w:pStyle w:val="NoSpacing"/>
        <w:ind w:firstLine="720"/>
        <w:rPr>
          <w:rFonts w:ascii="Consolas" w:hAnsi="Consolas"/>
        </w:rPr>
      </w:pPr>
      <w:r>
        <w:rPr>
          <w:rFonts w:ascii="Consolas" w:hAnsi="Consolas"/>
        </w:rPr>
        <w:t>Police: Chief Lind gave an update on calls and the repairs on the 2016 Police Explorer. Lind asked the Council for approval to hire a certified part-time officer. A motion by Prier, seconded by Jacobs, to approve the hiring of a part-time officer, carried unanimously.</w:t>
      </w:r>
    </w:p>
    <w:p w14:paraId="35DEECEB" w14:textId="77777777" w:rsidR="00B12043" w:rsidRDefault="00B12043" w:rsidP="00B12043">
      <w:pPr>
        <w:pStyle w:val="NoSpacing"/>
        <w:rPr>
          <w:rFonts w:ascii="Consolas" w:hAnsi="Consolas"/>
        </w:rPr>
      </w:pPr>
      <w:r>
        <w:rPr>
          <w:rFonts w:ascii="Consolas" w:hAnsi="Consolas"/>
        </w:rPr>
        <w:tab/>
        <w:t xml:space="preserve">Fire: Mayor Mehmen and Matthew Klahsen gave an update on the status of the new EMS building. </w:t>
      </w:r>
    </w:p>
    <w:p w14:paraId="4433C98A" w14:textId="77777777" w:rsidR="00B12043" w:rsidRDefault="00B12043" w:rsidP="00B12043">
      <w:pPr>
        <w:pStyle w:val="NoSpacing"/>
        <w:rPr>
          <w:rFonts w:ascii="Consolas" w:hAnsi="Consolas"/>
        </w:rPr>
      </w:pPr>
      <w:r>
        <w:rPr>
          <w:rFonts w:ascii="Consolas" w:hAnsi="Consolas"/>
        </w:rPr>
        <w:tab/>
        <w:t>Library: Alexis Karsjens said that walk-ins were up this last month, gave an update on the County funding remaining the same this year, and presented the Council with the Summer Reading Program schedule.</w:t>
      </w:r>
    </w:p>
    <w:p w14:paraId="11C788A1" w14:textId="77777777" w:rsidR="00B12043" w:rsidRDefault="00B12043" w:rsidP="00B12043">
      <w:pPr>
        <w:pStyle w:val="NoSpacing"/>
        <w:rPr>
          <w:rFonts w:ascii="Consolas" w:hAnsi="Consolas"/>
        </w:rPr>
      </w:pPr>
      <w:r>
        <w:rPr>
          <w:rFonts w:ascii="Consolas" w:hAnsi="Consolas"/>
        </w:rPr>
        <w:tab/>
        <w:t>Ambulance: Chief Krull presented the Council with the Butler County EMS Mutual Aid Agreement. Butler County will provide Paramedic or Advanced Care, when available, for the flat rate of $100.00 per mutual aid activation. Chief Krull gave an update on calls and repairs/maintenance on the ambulance and cot. Krull also let the Council know that both students have passed the EMT class and have been riding along on calls. The crew will have the 2</w:t>
      </w:r>
      <w:r w:rsidRPr="00F63B63">
        <w:rPr>
          <w:rFonts w:ascii="Consolas" w:hAnsi="Consolas"/>
          <w:vertAlign w:val="superscript"/>
        </w:rPr>
        <w:t>nd</w:t>
      </w:r>
      <w:r>
        <w:rPr>
          <w:rFonts w:ascii="Consolas" w:hAnsi="Consolas"/>
        </w:rPr>
        <w:t xml:space="preserve"> Annual Father’s Day Lunch on June 21</w:t>
      </w:r>
      <w:r w:rsidRPr="00F63B63">
        <w:rPr>
          <w:rFonts w:ascii="Consolas" w:hAnsi="Consolas"/>
          <w:vertAlign w:val="superscript"/>
        </w:rPr>
        <w:t>st</w:t>
      </w:r>
      <w:r>
        <w:rPr>
          <w:rFonts w:ascii="Consolas" w:hAnsi="Consolas"/>
        </w:rPr>
        <w:t xml:space="preserve"> at the City Park.</w:t>
      </w:r>
    </w:p>
    <w:p w14:paraId="2ED145A2" w14:textId="77777777" w:rsidR="00B12043" w:rsidRDefault="00B12043" w:rsidP="00B12043">
      <w:pPr>
        <w:pStyle w:val="NoSpacing"/>
        <w:rPr>
          <w:rFonts w:ascii="Consolas" w:hAnsi="Consolas"/>
        </w:rPr>
      </w:pPr>
      <w:r>
        <w:rPr>
          <w:rFonts w:ascii="Consolas" w:hAnsi="Consolas"/>
        </w:rPr>
        <w:tab/>
        <w:t>Pool: Swimming Pool Committee Meal on June 2</w:t>
      </w:r>
      <w:r w:rsidRPr="00F63B63">
        <w:rPr>
          <w:rFonts w:ascii="Consolas" w:hAnsi="Consolas"/>
          <w:vertAlign w:val="superscript"/>
        </w:rPr>
        <w:t>nd</w:t>
      </w:r>
      <w:r>
        <w:rPr>
          <w:rFonts w:ascii="Consolas" w:hAnsi="Consolas"/>
        </w:rPr>
        <w:t xml:space="preserve"> during Aplington Days.</w:t>
      </w:r>
    </w:p>
    <w:p w14:paraId="2D6913B9" w14:textId="77777777" w:rsidR="00B12043" w:rsidRDefault="00B12043" w:rsidP="00B12043">
      <w:pPr>
        <w:pStyle w:val="NoSpacing"/>
        <w:rPr>
          <w:rFonts w:ascii="Consolas" w:hAnsi="Consolas"/>
        </w:rPr>
      </w:pPr>
      <w:r>
        <w:rPr>
          <w:rFonts w:ascii="Consolas" w:hAnsi="Consolas"/>
        </w:rPr>
        <w:lastRenderedPageBreak/>
        <w:tab/>
        <w:t>Mike Meyer spoke on behalf of the ARC. Their insurance company is requesting an amendment to the current Lease Agreement. A motion by Meyer, seconded by Prier, to amend the agreement to change the Liability Insurance coverage in a minimum of $3,000,000 for aggregate damage, carried by a roll call vote of all ayes.</w:t>
      </w:r>
    </w:p>
    <w:p w14:paraId="332658B4" w14:textId="77777777" w:rsidR="00B12043" w:rsidRDefault="00B12043" w:rsidP="00B12043">
      <w:pPr>
        <w:pStyle w:val="NoSpacing"/>
        <w:rPr>
          <w:rFonts w:ascii="Consolas" w:hAnsi="Consolas"/>
        </w:rPr>
      </w:pPr>
      <w:r>
        <w:rPr>
          <w:rFonts w:ascii="Consolas" w:hAnsi="Consolas"/>
        </w:rPr>
        <w:tab/>
        <w:t>The Tobacco License for Casey’s was approved.</w:t>
      </w:r>
    </w:p>
    <w:p w14:paraId="6125C994" w14:textId="77777777" w:rsidR="00B12043" w:rsidRDefault="00B12043" w:rsidP="00B12043">
      <w:pPr>
        <w:pStyle w:val="NoSpacing"/>
        <w:rPr>
          <w:rFonts w:ascii="Consolas" w:hAnsi="Consolas"/>
        </w:rPr>
      </w:pPr>
      <w:r>
        <w:rPr>
          <w:rFonts w:ascii="Consolas" w:hAnsi="Consolas"/>
        </w:rPr>
        <w:tab/>
        <w:t>The Clerk informed the Council that the City will receive a refund of $648.00 for the change of insurance coverage on the 2016 Ford Explorer. The Clerk also updated the Council on the bill that Ace Customs LLC/Bret Tratchel has not paid for damages caused by one of his drivers. The law office will move forward with filing a small claims action against Ace Customs LLC and the driver.</w:t>
      </w:r>
    </w:p>
    <w:p w14:paraId="01B32AF4" w14:textId="77777777" w:rsidR="00B12043" w:rsidRDefault="00B12043" w:rsidP="00B12043">
      <w:pPr>
        <w:pStyle w:val="NoSpacing"/>
        <w:ind w:firstLine="720"/>
        <w:rPr>
          <w:rFonts w:ascii="Consolas" w:hAnsi="Consolas"/>
        </w:rPr>
      </w:pPr>
      <w:r>
        <w:rPr>
          <w:rFonts w:ascii="Consolas" w:hAnsi="Consolas"/>
        </w:rPr>
        <w:t>There being no further business, a motion by Meyer, seconded by Jacobs to adjourn, carried unanimously. Meeting adjourned at 7:21 p.m.</w:t>
      </w:r>
    </w:p>
    <w:p w14:paraId="5183939A" w14:textId="77777777" w:rsidR="00B12043" w:rsidRDefault="00B12043" w:rsidP="00B12043">
      <w:pPr>
        <w:pStyle w:val="NoSpacing"/>
        <w:rPr>
          <w:rFonts w:ascii="Consolas" w:hAnsi="Consolas"/>
        </w:rPr>
      </w:pPr>
    </w:p>
    <w:p w14:paraId="3FC2674B" w14:textId="77777777" w:rsidR="00B12043" w:rsidRDefault="00B12043" w:rsidP="00B12043">
      <w:pPr>
        <w:pStyle w:val="NoSpacing"/>
        <w:rPr>
          <w:rFonts w:ascii="Consolas" w:hAnsi="Consolas"/>
        </w:rPr>
      </w:pPr>
    </w:p>
    <w:p w14:paraId="20018BC1" w14:textId="77777777" w:rsidR="00B12043" w:rsidRDefault="00B12043" w:rsidP="00B12043">
      <w:pPr>
        <w:pStyle w:val="NoSpacing"/>
        <w:rPr>
          <w:rFonts w:ascii="Consolas" w:hAnsi="Consolas"/>
        </w:rPr>
      </w:pPr>
    </w:p>
    <w:p w14:paraId="765B26FA" w14:textId="77777777" w:rsidR="00B12043" w:rsidRDefault="00B12043" w:rsidP="00B12043">
      <w:pPr>
        <w:pStyle w:val="NoSpacing"/>
        <w:rPr>
          <w:rFonts w:ascii="Consolas" w:hAnsi="Consolas"/>
        </w:rPr>
      </w:pPr>
    </w:p>
    <w:p w14:paraId="21F34A0C" w14:textId="77777777" w:rsidR="00B12043" w:rsidRDefault="00B12043" w:rsidP="00B12043">
      <w:pPr>
        <w:pStyle w:val="NoSpacing"/>
        <w:rPr>
          <w:rFonts w:ascii="Consolas" w:hAnsi="Consolas"/>
        </w:rPr>
      </w:pPr>
    </w:p>
    <w:p w14:paraId="0D6C6057" w14:textId="77777777" w:rsidR="00B12043" w:rsidRDefault="00B12043" w:rsidP="00B12043">
      <w:pPr>
        <w:pStyle w:val="NoSpacing"/>
        <w:rPr>
          <w:rFonts w:ascii="Consolas" w:hAnsi="Consolas"/>
        </w:rPr>
      </w:pPr>
      <w:r>
        <w:rPr>
          <w:rFonts w:ascii="Consolas" w:hAnsi="Consolas"/>
        </w:rPr>
        <w:t>__________________________________</w:t>
      </w:r>
      <w:r>
        <w:rPr>
          <w:rFonts w:ascii="Consolas" w:hAnsi="Consolas"/>
        </w:rPr>
        <w:tab/>
      </w:r>
      <w:r>
        <w:rPr>
          <w:rFonts w:ascii="Consolas" w:hAnsi="Consolas"/>
        </w:rPr>
        <w:tab/>
        <w:t xml:space="preserve">_________________________________ </w:t>
      </w:r>
    </w:p>
    <w:p w14:paraId="11B8A301" w14:textId="77777777" w:rsidR="00B12043" w:rsidRDefault="00B12043" w:rsidP="00B12043">
      <w:pPr>
        <w:pStyle w:val="NoSpacing"/>
        <w:rPr>
          <w:rFonts w:ascii="Consolas" w:hAnsi="Consolas"/>
        </w:rPr>
      </w:pPr>
      <w:r>
        <w:rPr>
          <w:rFonts w:ascii="Consolas" w:hAnsi="Consolas"/>
        </w:rPr>
        <w:t>Michelle Thede, City Clerk</w:t>
      </w:r>
      <w:r>
        <w:rPr>
          <w:rFonts w:ascii="Consolas" w:hAnsi="Consolas"/>
        </w:rPr>
        <w:tab/>
      </w:r>
      <w:r>
        <w:rPr>
          <w:rFonts w:ascii="Consolas" w:hAnsi="Consolas"/>
        </w:rPr>
        <w:tab/>
      </w:r>
      <w:r>
        <w:rPr>
          <w:rFonts w:ascii="Consolas" w:hAnsi="Consolas"/>
        </w:rPr>
        <w:tab/>
        <w:t>Jason Mehmen, Mayor</w:t>
      </w:r>
    </w:p>
    <w:p w14:paraId="73521615" w14:textId="77777777" w:rsidR="00B12043" w:rsidRDefault="00B12043" w:rsidP="00B12043">
      <w:pPr>
        <w:pStyle w:val="NoSpacing"/>
        <w:rPr>
          <w:rFonts w:ascii="Consolas" w:hAnsi="Consolas"/>
        </w:rPr>
      </w:pPr>
    </w:p>
    <w:p w14:paraId="2F2610BA" w14:textId="77777777" w:rsidR="00B12043" w:rsidRDefault="00B12043" w:rsidP="00B12043">
      <w:pPr>
        <w:spacing w:after="0" w:line="240" w:lineRule="auto"/>
        <w:rPr>
          <w:b/>
          <w:kern w:val="0"/>
          <w:u w:val="single"/>
          <w14:ligatures w14:val="none"/>
        </w:rPr>
      </w:pPr>
    </w:p>
    <w:p w14:paraId="625C7507" w14:textId="77777777" w:rsidR="00B12043" w:rsidRDefault="00B12043" w:rsidP="00B12043">
      <w:pPr>
        <w:spacing w:after="0" w:line="240" w:lineRule="auto"/>
        <w:rPr>
          <w:b/>
          <w:kern w:val="0"/>
          <w:u w:val="single"/>
          <w14:ligatures w14:val="none"/>
        </w:rPr>
      </w:pPr>
    </w:p>
    <w:p w14:paraId="100275FF" w14:textId="77777777" w:rsidR="00B12043" w:rsidRDefault="00B12043" w:rsidP="00B12043">
      <w:pPr>
        <w:spacing w:after="0" w:line="240" w:lineRule="auto"/>
        <w:rPr>
          <w:b/>
          <w:kern w:val="0"/>
          <w:u w:val="single"/>
          <w14:ligatures w14:val="none"/>
        </w:rPr>
      </w:pPr>
    </w:p>
    <w:p w14:paraId="4975730E" w14:textId="77777777" w:rsidR="00B12043" w:rsidRDefault="00B12043" w:rsidP="00B12043">
      <w:pPr>
        <w:spacing w:after="0" w:line="240" w:lineRule="auto"/>
        <w:rPr>
          <w:b/>
          <w:kern w:val="0"/>
          <w:u w:val="single"/>
          <w14:ligatures w14:val="none"/>
        </w:rPr>
      </w:pPr>
    </w:p>
    <w:p w14:paraId="39CBBB80" w14:textId="77777777" w:rsidR="00B12043" w:rsidRDefault="00B12043" w:rsidP="00B12043">
      <w:pPr>
        <w:spacing w:after="0" w:line="240" w:lineRule="auto"/>
        <w:rPr>
          <w:rFonts w:ascii="Calibri" w:eastAsia="Times New Roman" w:hAnsi="Calibri" w:cs="Calibri"/>
          <w:b/>
          <w:color w:val="000000"/>
          <w:kern w:val="0"/>
          <w:u w:val="single"/>
          <w14:ligatures w14:val="none"/>
        </w:rPr>
      </w:pPr>
      <w:r>
        <w:rPr>
          <w:b/>
          <w:kern w:val="0"/>
          <w:u w:val="single"/>
          <w14:ligatures w14:val="none"/>
        </w:rPr>
        <w:t>Revenues ending April 2026</w:t>
      </w:r>
      <w:r>
        <w:rPr>
          <w:b/>
          <w:kern w:val="0"/>
          <w:u w:val="single"/>
          <w14:ligatures w14:val="none"/>
        </w:rPr>
        <w:tab/>
      </w:r>
      <w:r>
        <w:rPr>
          <w:b/>
        </w:rPr>
        <w:tab/>
      </w:r>
      <w:r>
        <w:rPr>
          <w:b/>
        </w:rPr>
        <w:tab/>
      </w:r>
    </w:p>
    <w:p w14:paraId="57E4E80D" w14:textId="77777777" w:rsidR="00B12043" w:rsidRPr="00B37AEA" w:rsidRDefault="00B12043" w:rsidP="00B12043">
      <w:pPr>
        <w:spacing w:after="0" w:line="240" w:lineRule="auto"/>
        <w:rPr>
          <w:kern w:val="0"/>
          <w14:ligatures w14:val="none"/>
        </w:rPr>
      </w:pPr>
      <w:r w:rsidRPr="00B37AEA">
        <w:rPr>
          <w:kern w:val="0"/>
          <w14:ligatures w14:val="none"/>
        </w:rPr>
        <w:t>General Fund</w:t>
      </w:r>
      <w:r w:rsidRPr="00B37AEA">
        <w:rPr>
          <w:kern w:val="0"/>
          <w14:ligatures w14:val="none"/>
        </w:rPr>
        <w:tab/>
      </w:r>
      <w:r w:rsidRPr="00B37AEA">
        <w:rPr>
          <w:kern w:val="0"/>
          <w14:ligatures w14:val="none"/>
        </w:rPr>
        <w:tab/>
        <w:t xml:space="preserve">     </w:t>
      </w:r>
      <w:r>
        <w:rPr>
          <w:kern w:val="0"/>
          <w14:ligatures w14:val="none"/>
        </w:rPr>
        <w:t>$ 185303.94</w:t>
      </w:r>
      <w:r w:rsidRPr="00B37AEA">
        <w:rPr>
          <w:kern w:val="0"/>
          <w14:ligatures w14:val="none"/>
        </w:rPr>
        <w:t xml:space="preserve">    </w:t>
      </w:r>
      <w:r w:rsidRPr="00B37AEA">
        <w:rPr>
          <w:kern w:val="0"/>
          <w14:ligatures w14:val="none"/>
        </w:rPr>
        <w:tab/>
      </w:r>
      <w:r w:rsidRPr="00B37AEA">
        <w:rPr>
          <w:kern w:val="0"/>
          <w14:ligatures w14:val="none"/>
        </w:rPr>
        <w:tab/>
        <w:t xml:space="preserve">   </w:t>
      </w:r>
      <w:r w:rsidRPr="00B37AEA">
        <w:rPr>
          <w:kern w:val="0"/>
          <w14:ligatures w14:val="none"/>
        </w:rPr>
        <w:tab/>
        <w:t xml:space="preserve">         </w:t>
      </w:r>
      <w:r w:rsidRPr="00B37AEA">
        <w:rPr>
          <w:kern w:val="0"/>
          <w14:ligatures w14:val="none"/>
        </w:rPr>
        <w:tab/>
        <w:t xml:space="preserve">                  </w:t>
      </w:r>
    </w:p>
    <w:p w14:paraId="03A730AA" w14:textId="77777777" w:rsidR="00B12043" w:rsidRPr="00B37AEA" w:rsidRDefault="00B12043" w:rsidP="00B12043">
      <w:pPr>
        <w:spacing w:after="0" w:line="240" w:lineRule="auto"/>
        <w:rPr>
          <w:kern w:val="0"/>
          <w14:ligatures w14:val="none"/>
        </w:rPr>
      </w:pPr>
      <w:r w:rsidRPr="00B37AEA">
        <w:rPr>
          <w:kern w:val="0"/>
          <w14:ligatures w14:val="none"/>
        </w:rPr>
        <w:t>Road Use Tax</w:t>
      </w:r>
      <w:r w:rsidRPr="00B37AEA">
        <w:rPr>
          <w:kern w:val="0"/>
          <w14:ligatures w14:val="none"/>
        </w:rPr>
        <w:tab/>
      </w:r>
      <w:r w:rsidRPr="00B37AEA">
        <w:rPr>
          <w:kern w:val="0"/>
          <w14:ligatures w14:val="none"/>
        </w:rPr>
        <w:tab/>
        <w:t xml:space="preserve">           </w:t>
      </w:r>
      <w:r>
        <w:rPr>
          <w:kern w:val="0"/>
          <w14:ligatures w14:val="none"/>
        </w:rPr>
        <w:t>12831.13</w:t>
      </w:r>
      <w:r w:rsidRPr="00B37AEA">
        <w:rPr>
          <w:kern w:val="0"/>
          <w14:ligatures w14:val="none"/>
        </w:rPr>
        <w:tab/>
      </w:r>
    </w:p>
    <w:p w14:paraId="4002997D" w14:textId="77777777" w:rsidR="00B12043" w:rsidRPr="00B37AEA" w:rsidRDefault="00B12043" w:rsidP="00B12043">
      <w:pPr>
        <w:spacing w:after="0" w:line="240" w:lineRule="auto"/>
        <w:rPr>
          <w:kern w:val="0"/>
          <w14:ligatures w14:val="none"/>
        </w:rPr>
      </w:pPr>
      <w:r w:rsidRPr="00B37AEA">
        <w:rPr>
          <w:kern w:val="0"/>
          <w14:ligatures w14:val="none"/>
        </w:rPr>
        <w:t>Employee Benefits</w:t>
      </w:r>
      <w:r w:rsidRPr="00B37AEA">
        <w:rPr>
          <w:kern w:val="0"/>
          <w14:ligatures w14:val="none"/>
        </w:rPr>
        <w:tab/>
        <w:t xml:space="preserve">           </w:t>
      </w:r>
      <w:r>
        <w:rPr>
          <w:kern w:val="0"/>
          <w14:ligatures w14:val="none"/>
        </w:rPr>
        <w:t>36469.86</w:t>
      </w:r>
      <w:r w:rsidRPr="00B37AEA">
        <w:rPr>
          <w:kern w:val="0"/>
          <w14:ligatures w14:val="none"/>
        </w:rPr>
        <w:tab/>
      </w:r>
      <w:r w:rsidRPr="00B37AEA">
        <w:rPr>
          <w:kern w:val="0"/>
          <w14:ligatures w14:val="none"/>
        </w:rPr>
        <w:tab/>
      </w:r>
    </w:p>
    <w:p w14:paraId="3EC71EEF" w14:textId="77777777" w:rsidR="00B12043" w:rsidRPr="00B37AEA" w:rsidRDefault="00B12043" w:rsidP="00B12043">
      <w:pPr>
        <w:spacing w:after="0" w:line="240" w:lineRule="auto"/>
        <w:rPr>
          <w:kern w:val="0"/>
          <w14:ligatures w14:val="none"/>
        </w:rPr>
      </w:pPr>
      <w:r w:rsidRPr="00B37AEA">
        <w:rPr>
          <w:kern w:val="0"/>
          <w14:ligatures w14:val="none"/>
        </w:rPr>
        <w:t>Local Option Sales Tax</w:t>
      </w:r>
      <w:r w:rsidRPr="00B37AEA">
        <w:rPr>
          <w:kern w:val="0"/>
          <w14:ligatures w14:val="none"/>
        </w:rPr>
        <w:tab/>
        <w:t xml:space="preserve">             </w:t>
      </w:r>
      <w:r>
        <w:rPr>
          <w:kern w:val="0"/>
          <w14:ligatures w14:val="none"/>
        </w:rPr>
        <w:t>9966.60</w:t>
      </w:r>
      <w:r w:rsidRPr="00B37AEA">
        <w:rPr>
          <w:kern w:val="0"/>
          <w14:ligatures w14:val="none"/>
        </w:rPr>
        <w:t xml:space="preserve"> </w:t>
      </w:r>
      <w:r w:rsidRPr="00B37AEA">
        <w:rPr>
          <w:kern w:val="0"/>
          <w14:ligatures w14:val="none"/>
        </w:rPr>
        <w:tab/>
        <w:t xml:space="preserve">     </w:t>
      </w:r>
      <w:r w:rsidRPr="00B37AEA">
        <w:rPr>
          <w:kern w:val="0"/>
          <w14:ligatures w14:val="none"/>
        </w:rPr>
        <w:tab/>
      </w:r>
    </w:p>
    <w:p w14:paraId="77FA9E72" w14:textId="77777777" w:rsidR="00B12043" w:rsidRPr="00B37AEA" w:rsidRDefault="00B12043" w:rsidP="00B12043">
      <w:pPr>
        <w:spacing w:after="0" w:line="240" w:lineRule="auto"/>
        <w:rPr>
          <w:kern w:val="0"/>
          <w14:ligatures w14:val="none"/>
        </w:rPr>
      </w:pPr>
      <w:r w:rsidRPr="00B37AEA">
        <w:rPr>
          <w:kern w:val="0"/>
          <w14:ligatures w14:val="none"/>
        </w:rPr>
        <w:t>Debt Service</w:t>
      </w:r>
      <w:r w:rsidRPr="00B37AEA">
        <w:rPr>
          <w:kern w:val="0"/>
          <w14:ligatures w14:val="none"/>
        </w:rPr>
        <w:tab/>
        <w:t xml:space="preserve">                          </w:t>
      </w:r>
      <w:r>
        <w:rPr>
          <w:kern w:val="0"/>
          <w14:ligatures w14:val="none"/>
        </w:rPr>
        <w:t>30526.91</w:t>
      </w:r>
      <w:r w:rsidRPr="00B37AEA">
        <w:rPr>
          <w:kern w:val="0"/>
          <w14:ligatures w14:val="none"/>
        </w:rPr>
        <w:t xml:space="preserve"> </w:t>
      </w:r>
      <w:r w:rsidRPr="00B37AEA">
        <w:rPr>
          <w:kern w:val="0"/>
          <w14:ligatures w14:val="none"/>
        </w:rPr>
        <w:tab/>
      </w:r>
      <w:r w:rsidRPr="00B37AEA">
        <w:rPr>
          <w:kern w:val="0"/>
          <w14:ligatures w14:val="none"/>
        </w:rPr>
        <w:tab/>
        <w:t xml:space="preserve">   </w:t>
      </w:r>
      <w:r w:rsidRPr="00B37AEA">
        <w:rPr>
          <w:kern w:val="0"/>
          <w14:ligatures w14:val="none"/>
        </w:rPr>
        <w:tab/>
      </w:r>
    </w:p>
    <w:p w14:paraId="649D83A2" w14:textId="77777777" w:rsidR="00B12043" w:rsidRPr="00B37AEA" w:rsidRDefault="00B12043" w:rsidP="00B12043">
      <w:pPr>
        <w:spacing w:after="0" w:line="240" w:lineRule="auto"/>
        <w:rPr>
          <w:kern w:val="0"/>
          <w14:ligatures w14:val="none"/>
        </w:rPr>
      </w:pPr>
      <w:r w:rsidRPr="00B37AEA">
        <w:rPr>
          <w:kern w:val="0"/>
          <w14:ligatures w14:val="none"/>
        </w:rPr>
        <w:t>Water</w:t>
      </w:r>
      <w:r w:rsidRPr="00B37AEA">
        <w:rPr>
          <w:kern w:val="0"/>
          <w14:ligatures w14:val="none"/>
        </w:rPr>
        <w:tab/>
      </w:r>
      <w:r w:rsidRPr="00B37AEA">
        <w:rPr>
          <w:kern w:val="0"/>
          <w14:ligatures w14:val="none"/>
        </w:rPr>
        <w:tab/>
      </w:r>
      <w:r w:rsidRPr="00B37AEA">
        <w:rPr>
          <w:kern w:val="0"/>
          <w14:ligatures w14:val="none"/>
        </w:rPr>
        <w:tab/>
        <w:t xml:space="preserve">           </w:t>
      </w:r>
      <w:r>
        <w:rPr>
          <w:kern w:val="0"/>
          <w14:ligatures w14:val="none"/>
        </w:rPr>
        <w:t>15470.15</w:t>
      </w:r>
      <w:r w:rsidRPr="00B37AEA">
        <w:rPr>
          <w:kern w:val="0"/>
          <w14:ligatures w14:val="none"/>
        </w:rPr>
        <w:tab/>
      </w:r>
      <w:r w:rsidRPr="00B37AEA">
        <w:rPr>
          <w:kern w:val="0"/>
          <w14:ligatures w14:val="none"/>
        </w:rPr>
        <w:tab/>
      </w:r>
    </w:p>
    <w:p w14:paraId="09CFC063" w14:textId="77777777" w:rsidR="00B12043" w:rsidRPr="00B37AEA" w:rsidRDefault="00B12043" w:rsidP="00B12043">
      <w:pPr>
        <w:spacing w:after="0" w:line="240" w:lineRule="auto"/>
        <w:rPr>
          <w:kern w:val="0"/>
          <w14:ligatures w14:val="none"/>
        </w:rPr>
      </w:pPr>
      <w:r w:rsidRPr="00B37AEA">
        <w:rPr>
          <w:kern w:val="0"/>
          <w14:ligatures w14:val="none"/>
        </w:rPr>
        <w:t>Sewer</w:t>
      </w:r>
      <w:r w:rsidRPr="00B37AEA">
        <w:rPr>
          <w:kern w:val="0"/>
          <w14:ligatures w14:val="none"/>
        </w:rPr>
        <w:tab/>
      </w:r>
      <w:r w:rsidRPr="00B37AEA">
        <w:rPr>
          <w:kern w:val="0"/>
          <w14:ligatures w14:val="none"/>
        </w:rPr>
        <w:tab/>
      </w:r>
      <w:r w:rsidRPr="00B37AEA">
        <w:rPr>
          <w:kern w:val="0"/>
          <w14:ligatures w14:val="none"/>
        </w:rPr>
        <w:tab/>
        <w:t xml:space="preserve">           1</w:t>
      </w:r>
      <w:r>
        <w:rPr>
          <w:kern w:val="0"/>
          <w14:ligatures w14:val="none"/>
        </w:rPr>
        <w:t>3024.47</w:t>
      </w:r>
      <w:r w:rsidRPr="00B37AEA">
        <w:rPr>
          <w:kern w:val="0"/>
          <w14:ligatures w14:val="none"/>
        </w:rPr>
        <w:tab/>
      </w:r>
      <w:r w:rsidRPr="00B37AEA">
        <w:rPr>
          <w:kern w:val="0"/>
          <w14:ligatures w14:val="none"/>
        </w:rPr>
        <w:tab/>
      </w:r>
    </w:p>
    <w:p w14:paraId="021443FA" w14:textId="77777777" w:rsidR="00B12043" w:rsidRPr="00B37AEA" w:rsidRDefault="00B12043" w:rsidP="00B12043">
      <w:pPr>
        <w:spacing w:after="0" w:line="240" w:lineRule="auto"/>
        <w:rPr>
          <w:kern w:val="0"/>
          <w14:ligatures w14:val="none"/>
        </w:rPr>
      </w:pPr>
      <w:r w:rsidRPr="00B37AEA">
        <w:rPr>
          <w:kern w:val="0"/>
          <w14:ligatures w14:val="none"/>
        </w:rPr>
        <w:t>Electric</w:t>
      </w:r>
      <w:r w:rsidRPr="00B37AEA">
        <w:rPr>
          <w:kern w:val="0"/>
          <w14:ligatures w14:val="none"/>
        </w:rPr>
        <w:tab/>
        <w:t xml:space="preserve">                                        </w:t>
      </w:r>
      <w:r>
        <w:rPr>
          <w:kern w:val="0"/>
          <w14:ligatures w14:val="none"/>
        </w:rPr>
        <w:t>72081.42</w:t>
      </w:r>
      <w:r w:rsidRPr="00B37AEA">
        <w:rPr>
          <w:kern w:val="0"/>
          <w14:ligatures w14:val="none"/>
        </w:rPr>
        <w:tab/>
      </w:r>
      <w:r w:rsidRPr="00B37AEA">
        <w:rPr>
          <w:kern w:val="0"/>
          <w14:ligatures w14:val="none"/>
        </w:rPr>
        <w:tab/>
      </w:r>
    </w:p>
    <w:p w14:paraId="5E806F29" w14:textId="77777777" w:rsidR="00B12043" w:rsidRDefault="00B12043" w:rsidP="00B12043">
      <w:r w:rsidRPr="00B37AEA">
        <w:rPr>
          <w:b/>
          <w:kern w:val="0"/>
          <w14:ligatures w14:val="none"/>
        </w:rPr>
        <w:t>TOTAL</w:t>
      </w:r>
      <w:r w:rsidRPr="00B37AEA">
        <w:rPr>
          <w:b/>
          <w:kern w:val="0"/>
          <w14:ligatures w14:val="none"/>
        </w:rPr>
        <w:tab/>
      </w:r>
      <w:r w:rsidRPr="00B37AEA">
        <w:rPr>
          <w:b/>
          <w:kern w:val="0"/>
          <w14:ligatures w14:val="none"/>
        </w:rPr>
        <w:tab/>
        <w:t xml:space="preserve">                     $ </w:t>
      </w:r>
      <w:r>
        <w:rPr>
          <w:b/>
          <w:kern w:val="0"/>
          <w14:ligatures w14:val="none"/>
        </w:rPr>
        <w:t>375674.48</w:t>
      </w:r>
    </w:p>
    <w:p w14:paraId="47E13EB7" w14:textId="77777777" w:rsidR="00872CB1" w:rsidRDefault="00872CB1"/>
    <w:sectPr w:rsidR="00872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043"/>
    <w:rsid w:val="0008305A"/>
    <w:rsid w:val="00872CB1"/>
    <w:rsid w:val="00B12043"/>
    <w:rsid w:val="00D007FD"/>
    <w:rsid w:val="00E6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673B"/>
  <w15:chartTrackingRefBased/>
  <w15:docId w15:val="{09F66A02-6671-49A7-A015-CF41220E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043"/>
  </w:style>
  <w:style w:type="paragraph" w:styleId="Heading1">
    <w:name w:val="heading 1"/>
    <w:basedOn w:val="Normal"/>
    <w:next w:val="Normal"/>
    <w:link w:val="Heading1Char"/>
    <w:uiPriority w:val="9"/>
    <w:qFormat/>
    <w:rsid w:val="00B120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120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20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120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120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12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120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120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120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120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12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43"/>
    <w:rPr>
      <w:rFonts w:eastAsiaTheme="majorEastAsia" w:cstheme="majorBidi"/>
      <w:color w:val="272727" w:themeColor="text1" w:themeTint="D8"/>
    </w:rPr>
  </w:style>
  <w:style w:type="paragraph" w:styleId="Title">
    <w:name w:val="Title"/>
    <w:basedOn w:val="Normal"/>
    <w:next w:val="Normal"/>
    <w:link w:val="TitleChar"/>
    <w:uiPriority w:val="10"/>
    <w:qFormat/>
    <w:rsid w:val="00B12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043"/>
    <w:rPr>
      <w:i/>
      <w:iCs/>
      <w:color w:val="404040" w:themeColor="text1" w:themeTint="BF"/>
    </w:rPr>
  </w:style>
  <w:style w:type="paragraph" w:styleId="ListParagraph">
    <w:name w:val="List Paragraph"/>
    <w:basedOn w:val="Normal"/>
    <w:uiPriority w:val="34"/>
    <w:qFormat/>
    <w:rsid w:val="00B12043"/>
    <w:pPr>
      <w:ind w:left="720"/>
      <w:contextualSpacing/>
    </w:pPr>
  </w:style>
  <w:style w:type="character" w:styleId="IntenseEmphasis">
    <w:name w:val="Intense Emphasis"/>
    <w:basedOn w:val="DefaultParagraphFont"/>
    <w:uiPriority w:val="21"/>
    <w:qFormat/>
    <w:rsid w:val="00B12043"/>
    <w:rPr>
      <w:i/>
      <w:iCs/>
      <w:color w:val="365F91" w:themeColor="accent1" w:themeShade="BF"/>
    </w:rPr>
  </w:style>
  <w:style w:type="paragraph" w:styleId="IntenseQuote">
    <w:name w:val="Intense Quote"/>
    <w:basedOn w:val="Normal"/>
    <w:next w:val="Normal"/>
    <w:link w:val="IntenseQuoteChar"/>
    <w:uiPriority w:val="30"/>
    <w:qFormat/>
    <w:rsid w:val="00B120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12043"/>
    <w:rPr>
      <w:i/>
      <w:iCs/>
      <w:color w:val="365F91" w:themeColor="accent1" w:themeShade="BF"/>
    </w:rPr>
  </w:style>
  <w:style w:type="character" w:styleId="IntenseReference">
    <w:name w:val="Intense Reference"/>
    <w:basedOn w:val="DefaultParagraphFont"/>
    <w:uiPriority w:val="32"/>
    <w:qFormat/>
    <w:rsid w:val="00B12043"/>
    <w:rPr>
      <w:b/>
      <w:bCs/>
      <w:smallCaps/>
      <w:color w:val="365F91" w:themeColor="accent1" w:themeShade="BF"/>
      <w:spacing w:val="5"/>
    </w:rPr>
  </w:style>
  <w:style w:type="paragraph" w:styleId="NoSpacing">
    <w:name w:val="No Spacing"/>
    <w:uiPriority w:val="1"/>
    <w:qFormat/>
    <w:rsid w:val="00B1204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Prier</dc:creator>
  <cp:keywords/>
  <dc:description/>
  <cp:lastModifiedBy>Deb Prier</cp:lastModifiedBy>
  <cp:revision>1</cp:revision>
  <dcterms:created xsi:type="dcterms:W3CDTF">2026-05-18T15:23:00Z</dcterms:created>
  <dcterms:modified xsi:type="dcterms:W3CDTF">2026-05-18T15:23:00Z</dcterms:modified>
</cp:coreProperties>
</file>