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2A57" w14:textId="77777777" w:rsidR="0060237F" w:rsidRDefault="0060237F" w:rsidP="0060237F">
      <w:pPr>
        <w:spacing w:line="240" w:lineRule="auto"/>
        <w:contextualSpacing/>
        <w:jc w:val="center"/>
        <w:rPr>
          <w:rFonts w:ascii="Times" w:hAnsi="Times" w:cs="Times New Roman"/>
          <w:sz w:val="24"/>
          <w:szCs w:val="24"/>
        </w:rPr>
      </w:pPr>
      <w:bookmarkStart w:id="0" w:name="_GoBack"/>
      <w:bookmarkEnd w:id="0"/>
    </w:p>
    <w:p w14:paraId="47412645" w14:textId="77777777" w:rsidR="0060237F" w:rsidRDefault="0060237F" w:rsidP="0060237F">
      <w:pPr>
        <w:spacing w:line="240" w:lineRule="auto"/>
        <w:contextualSpacing/>
        <w:jc w:val="center"/>
        <w:rPr>
          <w:rFonts w:ascii="Times" w:hAnsi="Times" w:cs="Times New Roman"/>
          <w:sz w:val="24"/>
          <w:szCs w:val="24"/>
        </w:rPr>
      </w:pPr>
    </w:p>
    <w:p w14:paraId="2965F6AA" w14:textId="77777777" w:rsidR="009A0E60" w:rsidRDefault="009A0E60" w:rsidP="0060237F">
      <w:pPr>
        <w:spacing w:line="240" w:lineRule="auto"/>
        <w:contextualSpacing/>
        <w:jc w:val="center"/>
        <w:rPr>
          <w:rFonts w:ascii="Times" w:hAnsi="Times" w:cs="Times New Roman"/>
          <w:sz w:val="24"/>
          <w:szCs w:val="24"/>
        </w:rPr>
      </w:pPr>
    </w:p>
    <w:p w14:paraId="47B4AA2E" w14:textId="77777777" w:rsidR="002E17C3" w:rsidRDefault="002E17C3" w:rsidP="002E17C3">
      <w:pPr>
        <w:spacing w:line="240" w:lineRule="auto"/>
        <w:contextualSpacing/>
        <w:jc w:val="center"/>
        <w:rPr>
          <w:rFonts w:ascii="Times" w:hAnsi="Times" w:cs="Times New Roman"/>
          <w:sz w:val="24"/>
          <w:szCs w:val="24"/>
        </w:rPr>
      </w:pPr>
    </w:p>
    <w:p w14:paraId="78F1790E" w14:textId="77777777" w:rsidR="003C2EA7" w:rsidRDefault="003C2EA7" w:rsidP="002E17C3">
      <w:pPr>
        <w:spacing w:line="240" w:lineRule="auto"/>
        <w:contextualSpacing/>
        <w:jc w:val="center"/>
        <w:rPr>
          <w:rFonts w:ascii="Times" w:hAnsi="Times" w:cs="Times New Roman"/>
          <w:sz w:val="24"/>
          <w:szCs w:val="24"/>
        </w:rPr>
      </w:pPr>
    </w:p>
    <w:p w14:paraId="62BDFFD3" w14:textId="77777777" w:rsidR="003C2EA7" w:rsidRDefault="003C2EA7" w:rsidP="003C2EA7">
      <w:pPr>
        <w:spacing w:line="240" w:lineRule="auto"/>
        <w:contextualSpacing/>
        <w:rPr>
          <w:rFonts w:ascii="Times" w:hAnsi="Times" w:cs="Times New Roman"/>
          <w:sz w:val="24"/>
          <w:szCs w:val="24"/>
        </w:rPr>
      </w:pPr>
    </w:p>
    <w:p w14:paraId="2E0C37AA" w14:textId="77777777" w:rsidR="002E17C3" w:rsidRDefault="002E17C3" w:rsidP="002E17C3">
      <w:pPr>
        <w:spacing w:line="240" w:lineRule="auto"/>
        <w:contextualSpacing/>
        <w:jc w:val="center"/>
        <w:rPr>
          <w:rFonts w:ascii="Times" w:hAnsi="Times" w:cs="Times New Roman"/>
          <w:sz w:val="24"/>
          <w:szCs w:val="24"/>
        </w:rPr>
      </w:pPr>
    </w:p>
    <w:p w14:paraId="25C051D2" w14:textId="33F17D80" w:rsidR="0060237F" w:rsidRPr="00F42920" w:rsidRDefault="00EB607C" w:rsidP="00F42920">
      <w:pPr>
        <w:spacing w:line="240" w:lineRule="auto"/>
        <w:contextualSpacing/>
        <w:jc w:val="center"/>
        <w:outlineLvl w:val="0"/>
        <w:rPr>
          <w:rFonts w:ascii="Times" w:hAnsi="Times" w:cs="Times New Roman"/>
          <w:bCs/>
          <w:sz w:val="24"/>
          <w:szCs w:val="24"/>
        </w:rPr>
      </w:pPr>
      <w:r>
        <w:rPr>
          <w:rFonts w:ascii="Times" w:hAnsi="Times" w:cs="Times New Roman"/>
          <w:bCs/>
          <w:sz w:val="24"/>
          <w:szCs w:val="24"/>
        </w:rPr>
        <w:t xml:space="preserve">THIRD </w:t>
      </w:r>
      <w:r w:rsidR="00E97630" w:rsidRPr="00F42920">
        <w:rPr>
          <w:rFonts w:ascii="Times" w:hAnsi="Times" w:cs="Times New Roman"/>
          <w:bCs/>
          <w:sz w:val="24"/>
          <w:szCs w:val="24"/>
        </w:rPr>
        <w:t>AMENDED</w:t>
      </w:r>
      <w:r w:rsidR="00F42920">
        <w:rPr>
          <w:rFonts w:ascii="Times" w:hAnsi="Times" w:cs="Times New Roman"/>
          <w:bCs/>
          <w:sz w:val="24"/>
          <w:szCs w:val="24"/>
        </w:rPr>
        <w:t xml:space="preserve"> </w:t>
      </w:r>
      <w:r w:rsidR="00DC34C5" w:rsidRPr="00747135">
        <w:rPr>
          <w:rFonts w:ascii="Times" w:hAnsi="Times" w:cs="Times New Roman"/>
          <w:sz w:val="24"/>
          <w:szCs w:val="24"/>
        </w:rPr>
        <w:t>DECLARATION OF CONTINUED</w:t>
      </w:r>
      <w:r w:rsidR="009E0126" w:rsidRPr="00747135">
        <w:rPr>
          <w:rFonts w:ascii="Times" w:hAnsi="Times" w:cs="Times New Roman"/>
          <w:sz w:val="24"/>
          <w:szCs w:val="24"/>
        </w:rPr>
        <w:t xml:space="preserve"> </w:t>
      </w:r>
      <w:r w:rsidR="00DC34C5" w:rsidRPr="00747135">
        <w:rPr>
          <w:rFonts w:ascii="Times" w:hAnsi="Times" w:cs="Times New Roman"/>
          <w:sz w:val="24"/>
          <w:szCs w:val="24"/>
        </w:rPr>
        <w:t>PUBLIC HEALTH EMERGENCY</w:t>
      </w:r>
      <w:r w:rsidR="0060237F" w:rsidRPr="00747135">
        <w:rPr>
          <w:rFonts w:ascii="Times" w:hAnsi="Times" w:cs="Times New Roman"/>
          <w:sz w:val="24"/>
          <w:szCs w:val="24"/>
        </w:rPr>
        <w:t xml:space="preserve"> </w:t>
      </w:r>
    </w:p>
    <w:p w14:paraId="5E0FAFB1" w14:textId="77777777" w:rsidR="00DC34C5" w:rsidRPr="00747135" w:rsidRDefault="0060237F" w:rsidP="000D42DD">
      <w:pPr>
        <w:spacing w:line="240" w:lineRule="auto"/>
        <w:contextualSpacing/>
        <w:jc w:val="center"/>
        <w:outlineLvl w:val="0"/>
        <w:rPr>
          <w:rFonts w:ascii="Times" w:hAnsi="Times" w:cs="Times New Roman"/>
          <w:sz w:val="24"/>
          <w:szCs w:val="24"/>
        </w:rPr>
      </w:pPr>
      <w:r w:rsidRPr="00747135">
        <w:rPr>
          <w:rFonts w:ascii="Times" w:hAnsi="Times" w:cs="Times New Roman"/>
          <w:sz w:val="24"/>
          <w:szCs w:val="24"/>
        </w:rPr>
        <w:t>AND STATE OF EMERGENCY FOR COVID-19</w:t>
      </w:r>
    </w:p>
    <w:p w14:paraId="5242C54E" w14:textId="77777777" w:rsidR="00DC34C5" w:rsidRDefault="00DC34C5" w:rsidP="00DC34C5">
      <w:pPr>
        <w:spacing w:line="240" w:lineRule="auto"/>
        <w:contextualSpacing/>
        <w:rPr>
          <w:rFonts w:ascii="Times" w:hAnsi="Times" w:cs="Times New Roman"/>
          <w:color w:val="000000" w:themeColor="text1"/>
          <w:sz w:val="24"/>
          <w:szCs w:val="24"/>
        </w:rPr>
      </w:pPr>
    </w:p>
    <w:p w14:paraId="66983579" w14:textId="77777777" w:rsidR="00DC34C5" w:rsidRPr="00AE1CA4" w:rsidRDefault="00DC34C5" w:rsidP="00DC34C5">
      <w:pPr>
        <w:spacing w:line="240" w:lineRule="auto"/>
        <w:contextualSpacing/>
        <w:rPr>
          <w:rFonts w:ascii="Times" w:hAnsi="Times" w:cs="Times New Roman"/>
          <w:color w:val="000000" w:themeColor="text1"/>
          <w:sz w:val="24"/>
          <w:szCs w:val="24"/>
        </w:rPr>
      </w:pPr>
      <w:r w:rsidRPr="00AE1CA4">
        <w:rPr>
          <w:rFonts w:ascii="Times" w:hAnsi="Times" w:cs="Times New Roman"/>
          <w:color w:val="000000" w:themeColor="text1"/>
          <w:sz w:val="24"/>
          <w:szCs w:val="24"/>
        </w:rPr>
        <w:t>WHEREAS, the Office of the Governor and the Department of Health remain prepared to take all necessary measures to protect the health and welfare of residents of American Samoa;</w:t>
      </w:r>
      <w:r>
        <w:rPr>
          <w:rFonts w:ascii="Times" w:hAnsi="Times" w:cs="Times New Roman"/>
          <w:color w:val="000000" w:themeColor="text1"/>
          <w:sz w:val="24"/>
          <w:szCs w:val="24"/>
        </w:rPr>
        <w:t xml:space="preserve"> and</w:t>
      </w:r>
    </w:p>
    <w:p w14:paraId="35EDE5D4" w14:textId="77777777" w:rsidR="00DC34C5" w:rsidRDefault="00DC34C5" w:rsidP="00DC34C5">
      <w:pPr>
        <w:spacing w:line="240" w:lineRule="auto"/>
        <w:contextualSpacing/>
        <w:rPr>
          <w:rFonts w:ascii="Times" w:hAnsi="Times" w:cs="Times New Roman"/>
          <w:color w:val="000000" w:themeColor="text1"/>
          <w:sz w:val="24"/>
          <w:szCs w:val="24"/>
        </w:rPr>
      </w:pPr>
    </w:p>
    <w:p w14:paraId="0296B5DC" w14:textId="7445CB29" w:rsidR="00782C78" w:rsidRPr="00782C78" w:rsidRDefault="00D304A4" w:rsidP="00782C78">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EB607C">
        <w:rPr>
          <w:rFonts w:ascii="Times" w:hAnsi="Times" w:cs="Times New Roman"/>
          <w:color w:val="000000" w:themeColor="text1"/>
          <w:sz w:val="24"/>
          <w:szCs w:val="24"/>
        </w:rPr>
        <w:t>COVID</w:t>
      </w:r>
      <w:r>
        <w:rPr>
          <w:rFonts w:ascii="Times" w:hAnsi="Times" w:cs="Times New Roman"/>
          <w:color w:val="000000" w:themeColor="text1"/>
          <w:sz w:val="24"/>
          <w:szCs w:val="24"/>
        </w:rPr>
        <w:t xml:space="preserve">-19 </w:t>
      </w:r>
      <w:r w:rsidR="00782C78" w:rsidRPr="00782C78">
        <w:rPr>
          <w:rFonts w:ascii="Times" w:hAnsi="Times" w:cs="Times New Roman"/>
          <w:color w:val="000000" w:themeColor="text1"/>
          <w:sz w:val="24"/>
          <w:szCs w:val="24"/>
        </w:rPr>
        <w:t xml:space="preserve">is an infectious disease caused by a new virus that had not been previously identified in humans </w:t>
      </w:r>
      <w:r>
        <w:rPr>
          <w:rFonts w:ascii="Times" w:hAnsi="Times" w:cs="Times New Roman"/>
          <w:color w:val="000000" w:themeColor="text1"/>
          <w:sz w:val="24"/>
          <w:szCs w:val="24"/>
        </w:rPr>
        <w:t>which</w:t>
      </w:r>
      <w:r w:rsidR="00782C78" w:rsidRPr="00782C78">
        <w:rPr>
          <w:rFonts w:ascii="Times" w:hAnsi="Times" w:cs="Times New Roman"/>
          <w:color w:val="000000" w:themeColor="text1"/>
          <w:sz w:val="24"/>
          <w:szCs w:val="24"/>
        </w:rPr>
        <w:t xml:space="preserve"> causes respiratory illness (like the flu) with symptoms such as a cough, fever and in more severe cases, pneumonia and is spread primarily through contact with an infected person when they cough or sneeze, or through droplets of saliva or discharge from the nose; and </w:t>
      </w:r>
    </w:p>
    <w:p w14:paraId="6ACB631B" w14:textId="77777777" w:rsidR="00782C78" w:rsidRDefault="00782C78" w:rsidP="00DC34C5">
      <w:pPr>
        <w:spacing w:line="240" w:lineRule="auto"/>
        <w:contextualSpacing/>
        <w:rPr>
          <w:rFonts w:ascii="Times" w:hAnsi="Times" w:cs="Times New Roman"/>
          <w:color w:val="000000" w:themeColor="text1"/>
          <w:sz w:val="24"/>
          <w:szCs w:val="24"/>
        </w:rPr>
      </w:pPr>
    </w:p>
    <w:p w14:paraId="17A5E6C5" w14:textId="6DCDAD15" w:rsidR="00D63780" w:rsidRDefault="00D63780" w:rsidP="000D42DD">
      <w:pPr>
        <w:spacing w:line="240" w:lineRule="auto"/>
        <w:contextualSpacing/>
        <w:outlineLvl w:val="0"/>
        <w:rPr>
          <w:rFonts w:ascii="Times" w:hAnsi="Times" w:cs="Times New Roman"/>
          <w:color w:val="000000" w:themeColor="text1"/>
          <w:sz w:val="24"/>
          <w:szCs w:val="24"/>
        </w:rPr>
      </w:pPr>
      <w:r>
        <w:rPr>
          <w:rFonts w:ascii="Times" w:hAnsi="Times" w:cs="Times New Roman"/>
          <w:color w:val="000000" w:themeColor="text1"/>
          <w:sz w:val="24"/>
          <w:szCs w:val="24"/>
        </w:rPr>
        <w:t xml:space="preserve">WHEREAS, no vaccine or cure for </w:t>
      </w:r>
      <w:r w:rsidR="00EB607C">
        <w:rPr>
          <w:rFonts w:ascii="Times" w:hAnsi="Times" w:cs="Times New Roman"/>
          <w:color w:val="000000" w:themeColor="text1"/>
          <w:sz w:val="24"/>
          <w:szCs w:val="24"/>
        </w:rPr>
        <w:t>COVID</w:t>
      </w:r>
      <w:r>
        <w:rPr>
          <w:rFonts w:ascii="Times" w:hAnsi="Times" w:cs="Times New Roman"/>
          <w:color w:val="000000" w:themeColor="text1"/>
          <w:sz w:val="24"/>
          <w:szCs w:val="24"/>
        </w:rPr>
        <w:t>-19 currently exists; and</w:t>
      </w:r>
    </w:p>
    <w:p w14:paraId="5292C398" w14:textId="77777777" w:rsidR="00D63780" w:rsidRDefault="00D63780" w:rsidP="00DC34C5">
      <w:pPr>
        <w:spacing w:line="240" w:lineRule="auto"/>
        <w:contextualSpacing/>
        <w:rPr>
          <w:rFonts w:ascii="Times" w:hAnsi="Times" w:cs="Times New Roman"/>
          <w:color w:val="000000" w:themeColor="text1"/>
          <w:sz w:val="24"/>
          <w:szCs w:val="24"/>
        </w:rPr>
      </w:pPr>
    </w:p>
    <w:p w14:paraId="6366889D" w14:textId="77777777" w:rsidR="00DF1334" w:rsidRPr="00DF1334" w:rsidRDefault="00DF1334" w:rsidP="00DF1334">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Pr="00DF1334">
        <w:rPr>
          <w:rFonts w:ascii="Times" w:hAnsi="Times" w:cs="Times New Roman"/>
          <w:color w:val="000000" w:themeColor="text1"/>
          <w:sz w:val="24"/>
          <w:szCs w:val="24"/>
        </w:rPr>
        <w:t>the exponential speed at which the coronavirus is being propagate</w:t>
      </w:r>
      <w:r>
        <w:rPr>
          <w:rFonts w:ascii="Times" w:hAnsi="Times" w:cs="Times New Roman"/>
          <w:color w:val="000000" w:themeColor="text1"/>
          <w:sz w:val="24"/>
          <w:szCs w:val="24"/>
        </w:rPr>
        <w:t>d</w:t>
      </w:r>
      <w:r w:rsidRPr="00DF1334">
        <w:rPr>
          <w:rFonts w:ascii="Times" w:hAnsi="Times" w:cs="Times New Roman"/>
          <w:color w:val="000000" w:themeColor="text1"/>
          <w:sz w:val="24"/>
          <w:szCs w:val="24"/>
        </w:rPr>
        <w:t xml:space="preserve"> throughout the world is aided by carriers who are asymptomatic and the only surefire method of identifying these purveyors of the coronavirus is through testing and</w:t>
      </w:r>
      <w:r>
        <w:rPr>
          <w:rFonts w:ascii="Times" w:hAnsi="Times" w:cs="Times New Roman"/>
          <w:color w:val="000000" w:themeColor="text1"/>
          <w:sz w:val="24"/>
          <w:szCs w:val="24"/>
        </w:rPr>
        <w:t>,</w:t>
      </w:r>
      <w:r w:rsidRPr="00DF1334">
        <w:rPr>
          <w:rFonts w:ascii="Times" w:hAnsi="Times" w:cs="Times New Roman"/>
          <w:color w:val="000000" w:themeColor="text1"/>
          <w:sz w:val="24"/>
          <w:szCs w:val="24"/>
        </w:rPr>
        <w:t xml:space="preserve"> yet</w:t>
      </w:r>
      <w:r>
        <w:rPr>
          <w:rFonts w:ascii="Times" w:hAnsi="Times" w:cs="Times New Roman"/>
          <w:color w:val="000000" w:themeColor="text1"/>
          <w:sz w:val="24"/>
          <w:szCs w:val="24"/>
        </w:rPr>
        <w:t>,</w:t>
      </w:r>
      <w:r w:rsidRPr="00DF1334">
        <w:rPr>
          <w:rFonts w:ascii="Times" w:hAnsi="Times" w:cs="Times New Roman"/>
          <w:color w:val="000000" w:themeColor="text1"/>
          <w:sz w:val="24"/>
          <w:szCs w:val="24"/>
        </w:rPr>
        <w:t xml:space="preserve"> tests administered in the States and s</w:t>
      </w:r>
      <w:r>
        <w:rPr>
          <w:rFonts w:ascii="Times" w:hAnsi="Times" w:cs="Times New Roman"/>
          <w:color w:val="000000" w:themeColor="text1"/>
          <w:sz w:val="24"/>
          <w:szCs w:val="24"/>
        </w:rPr>
        <w:t xml:space="preserve">ome of the U.S. Territories have </w:t>
      </w:r>
      <w:r w:rsidRPr="00DF1334">
        <w:rPr>
          <w:rFonts w:ascii="Times" w:hAnsi="Times" w:cs="Times New Roman"/>
          <w:color w:val="000000" w:themeColor="text1"/>
          <w:sz w:val="24"/>
          <w:szCs w:val="24"/>
        </w:rPr>
        <w:t>been very limited due Test-Kit shortages; and</w:t>
      </w:r>
    </w:p>
    <w:p w14:paraId="6F93EC8A" w14:textId="77777777" w:rsidR="00DF1334" w:rsidRDefault="00DF1334" w:rsidP="00DC34C5">
      <w:pPr>
        <w:spacing w:line="240" w:lineRule="auto"/>
        <w:contextualSpacing/>
        <w:rPr>
          <w:rFonts w:ascii="Times" w:hAnsi="Times" w:cs="Times New Roman"/>
          <w:color w:val="000000" w:themeColor="text1"/>
          <w:sz w:val="24"/>
          <w:szCs w:val="24"/>
        </w:rPr>
      </w:pPr>
    </w:p>
    <w:p w14:paraId="18E64D7E" w14:textId="6EE0F776" w:rsidR="00DF1334" w:rsidRPr="00DF1334" w:rsidRDefault="00DF1334" w:rsidP="00DF1334">
      <w:pPr>
        <w:spacing w:line="240" w:lineRule="auto"/>
        <w:contextualSpacing/>
        <w:rPr>
          <w:rFonts w:ascii="Times" w:hAnsi="Times" w:cs="Times New Roman"/>
          <w:color w:val="000000" w:themeColor="text1"/>
          <w:sz w:val="24"/>
          <w:szCs w:val="24"/>
        </w:rPr>
      </w:pPr>
      <w:r w:rsidRPr="00617BAD">
        <w:rPr>
          <w:rFonts w:ascii="Times" w:hAnsi="Times" w:cs="Times New Roman"/>
          <w:color w:val="000000" w:themeColor="text1"/>
          <w:sz w:val="24"/>
          <w:szCs w:val="24"/>
        </w:rPr>
        <w:t>WHEREAS, a</w:t>
      </w:r>
      <w:r w:rsidR="00EB607C">
        <w:rPr>
          <w:rFonts w:ascii="Times" w:hAnsi="Times" w:cs="Times New Roman"/>
          <w:color w:val="000000" w:themeColor="text1"/>
          <w:sz w:val="24"/>
          <w:szCs w:val="24"/>
        </w:rPr>
        <w:t>s of April 1</w:t>
      </w:r>
      <w:r w:rsidR="00D36F1E" w:rsidRPr="00617BAD">
        <w:rPr>
          <w:rFonts w:ascii="Times" w:hAnsi="Times" w:cs="Times New Roman"/>
          <w:color w:val="000000" w:themeColor="text1"/>
          <w:sz w:val="24"/>
          <w:szCs w:val="24"/>
        </w:rPr>
        <w:t xml:space="preserve">, 2020, </w:t>
      </w:r>
      <w:r w:rsidR="00EB607C">
        <w:rPr>
          <w:rFonts w:ascii="Times" w:hAnsi="Times" w:cs="Times New Roman"/>
          <w:color w:val="000000" w:themeColor="text1"/>
          <w:sz w:val="24"/>
          <w:szCs w:val="24"/>
        </w:rPr>
        <w:t>206,233</w:t>
      </w:r>
      <w:r w:rsidRPr="00617BAD">
        <w:rPr>
          <w:rFonts w:ascii="Times" w:hAnsi="Times" w:cs="Times New Roman"/>
          <w:color w:val="000000" w:themeColor="text1"/>
          <w:sz w:val="24"/>
          <w:szCs w:val="24"/>
        </w:rPr>
        <w:t xml:space="preserve"> confirmed cases of coronavirus in the Unite</w:t>
      </w:r>
      <w:r w:rsidR="00323E9D" w:rsidRPr="00617BAD">
        <w:rPr>
          <w:rFonts w:ascii="Times" w:hAnsi="Times" w:cs="Times New Roman"/>
          <w:color w:val="000000" w:themeColor="text1"/>
          <w:sz w:val="24"/>
          <w:szCs w:val="24"/>
        </w:rPr>
        <w:t>d</w:t>
      </w:r>
      <w:r w:rsidR="000D42DD" w:rsidRPr="00617BAD">
        <w:rPr>
          <w:rFonts w:ascii="Times" w:hAnsi="Times" w:cs="Times New Roman"/>
          <w:color w:val="000000" w:themeColor="text1"/>
          <w:sz w:val="24"/>
          <w:szCs w:val="24"/>
        </w:rPr>
        <w:t xml:space="preserve"> States and Territories with </w:t>
      </w:r>
      <w:r w:rsidR="00EB607C">
        <w:rPr>
          <w:rFonts w:ascii="Times" w:hAnsi="Times" w:cs="Times New Roman"/>
          <w:color w:val="000000" w:themeColor="text1"/>
          <w:sz w:val="24"/>
          <w:szCs w:val="24"/>
        </w:rPr>
        <w:t xml:space="preserve">4,576 </w:t>
      </w:r>
      <w:r w:rsidRPr="00617BAD">
        <w:rPr>
          <w:rFonts w:ascii="Times" w:hAnsi="Times" w:cs="Times New Roman"/>
          <w:color w:val="000000" w:themeColor="text1"/>
          <w:sz w:val="24"/>
          <w:szCs w:val="24"/>
        </w:rPr>
        <w:t>registered</w:t>
      </w:r>
      <w:r w:rsidR="000D42DD" w:rsidRPr="00617BAD">
        <w:rPr>
          <w:rFonts w:ascii="Times" w:hAnsi="Times" w:cs="Times New Roman"/>
          <w:color w:val="000000" w:themeColor="text1"/>
          <w:sz w:val="24"/>
          <w:szCs w:val="24"/>
        </w:rPr>
        <w:t xml:space="preserve"> deaths since the </w:t>
      </w:r>
      <w:r w:rsidR="00EB607C">
        <w:rPr>
          <w:rFonts w:ascii="Times" w:hAnsi="Times" w:cs="Times New Roman"/>
          <w:color w:val="000000" w:themeColor="text1"/>
          <w:sz w:val="24"/>
          <w:szCs w:val="24"/>
        </w:rPr>
        <w:t>COVID</w:t>
      </w:r>
      <w:r w:rsidRPr="00617BAD">
        <w:rPr>
          <w:rFonts w:ascii="Times" w:hAnsi="Times" w:cs="Times New Roman"/>
          <w:color w:val="000000" w:themeColor="text1"/>
          <w:sz w:val="24"/>
          <w:szCs w:val="24"/>
        </w:rPr>
        <w:t xml:space="preserve">-19 Declaration was promulgated </w:t>
      </w:r>
      <w:r w:rsidR="003677DF">
        <w:rPr>
          <w:rFonts w:ascii="Times" w:hAnsi="Times" w:cs="Times New Roman"/>
          <w:color w:val="000000" w:themeColor="text1"/>
          <w:sz w:val="24"/>
          <w:szCs w:val="24"/>
        </w:rPr>
        <w:t>nine</w:t>
      </w:r>
      <w:r w:rsidR="000D42DD" w:rsidRPr="00617BAD">
        <w:rPr>
          <w:rFonts w:ascii="Times" w:hAnsi="Times" w:cs="Times New Roman"/>
          <w:color w:val="000000" w:themeColor="text1"/>
          <w:sz w:val="24"/>
          <w:szCs w:val="24"/>
        </w:rPr>
        <w:t xml:space="preserve"> (</w:t>
      </w:r>
      <w:r w:rsidR="003677DF">
        <w:rPr>
          <w:rFonts w:ascii="Times" w:hAnsi="Times" w:cs="Times New Roman"/>
          <w:color w:val="000000" w:themeColor="text1"/>
          <w:sz w:val="24"/>
          <w:szCs w:val="24"/>
        </w:rPr>
        <w:t>9</w:t>
      </w:r>
      <w:r w:rsidR="000D42DD" w:rsidRPr="00617BAD">
        <w:rPr>
          <w:rFonts w:ascii="Times" w:hAnsi="Times" w:cs="Times New Roman"/>
          <w:color w:val="000000" w:themeColor="text1"/>
          <w:sz w:val="24"/>
          <w:szCs w:val="24"/>
        </w:rPr>
        <w:t>) weeks since the covid</w:t>
      </w:r>
      <w:r w:rsidRPr="00617BAD">
        <w:rPr>
          <w:rFonts w:ascii="Times" w:hAnsi="Times" w:cs="Times New Roman"/>
          <w:color w:val="000000" w:themeColor="text1"/>
          <w:sz w:val="24"/>
          <w:szCs w:val="24"/>
        </w:rPr>
        <w:t>-19 was declared in the United States; and</w:t>
      </w:r>
    </w:p>
    <w:p w14:paraId="563788DA" w14:textId="77777777" w:rsidR="00DF1334" w:rsidRPr="00DF1334" w:rsidRDefault="00DF1334" w:rsidP="00DF1334">
      <w:pPr>
        <w:spacing w:line="240" w:lineRule="auto"/>
        <w:contextualSpacing/>
        <w:rPr>
          <w:rFonts w:ascii="Times" w:hAnsi="Times" w:cs="Times New Roman"/>
          <w:color w:val="000000" w:themeColor="text1"/>
          <w:sz w:val="24"/>
          <w:szCs w:val="24"/>
        </w:rPr>
      </w:pPr>
    </w:p>
    <w:p w14:paraId="2B8A083C" w14:textId="77777777" w:rsidR="00EE0809" w:rsidRDefault="00DF1334" w:rsidP="00DF1334">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Pr="00DF1334">
        <w:rPr>
          <w:rFonts w:ascii="Times" w:hAnsi="Times" w:cs="Times New Roman"/>
          <w:color w:val="000000" w:themeColor="text1"/>
          <w:sz w:val="24"/>
          <w:szCs w:val="24"/>
        </w:rPr>
        <w:t>the most vulnerable sector of the population is predominant</w:t>
      </w:r>
      <w:r>
        <w:rPr>
          <w:rFonts w:ascii="Times" w:hAnsi="Times" w:cs="Times New Roman"/>
          <w:color w:val="000000" w:themeColor="text1"/>
          <w:sz w:val="24"/>
          <w:szCs w:val="24"/>
        </w:rPr>
        <w:t>ly</w:t>
      </w:r>
      <w:r w:rsidRPr="00DF1334">
        <w:rPr>
          <w:rFonts w:ascii="Times" w:hAnsi="Times" w:cs="Times New Roman"/>
          <w:color w:val="000000" w:themeColor="text1"/>
          <w:sz w:val="24"/>
          <w:szCs w:val="24"/>
        </w:rPr>
        <w:t xml:space="preserve"> within the elderly population</w:t>
      </w:r>
      <w:r>
        <w:rPr>
          <w:rFonts w:ascii="Times" w:hAnsi="Times" w:cs="Times New Roman"/>
          <w:color w:val="000000" w:themeColor="text1"/>
          <w:sz w:val="24"/>
          <w:szCs w:val="24"/>
        </w:rPr>
        <w:t>,</w:t>
      </w:r>
      <w:r w:rsidRPr="00DF1334">
        <w:rPr>
          <w:rFonts w:ascii="Times" w:hAnsi="Times" w:cs="Times New Roman"/>
          <w:color w:val="000000" w:themeColor="text1"/>
          <w:sz w:val="24"/>
          <w:szCs w:val="24"/>
        </w:rPr>
        <w:t xml:space="preserve"> particularly those with underlying and chronic health conditions such as blood disorders, chronic kidney disease, chronic liver disease, cancer, recent pregnancy in the last two weeks, endocrine disorders (e.g. diabetes mellitus), metabolic disorders, heart disease, lung disease including asthma or chronic obstructive pulmonary disease (chronic bronchitis or emphysema) or other chronic conditions associated with impaired lung function or that require home oxygen, and neurological, and neurodevelopment conditions (including disorders of the </w:t>
      </w:r>
    </w:p>
    <w:p w14:paraId="0DFED4FF" w14:textId="77777777" w:rsidR="00EE0809" w:rsidRDefault="00EE0809" w:rsidP="00DF1334">
      <w:pPr>
        <w:spacing w:line="240" w:lineRule="auto"/>
        <w:contextualSpacing/>
        <w:rPr>
          <w:rFonts w:ascii="Times" w:hAnsi="Times" w:cs="Times New Roman"/>
          <w:color w:val="000000" w:themeColor="text1"/>
          <w:sz w:val="24"/>
          <w:szCs w:val="24"/>
        </w:rPr>
      </w:pPr>
    </w:p>
    <w:p w14:paraId="043DE161" w14:textId="77777777" w:rsidR="00DF1334" w:rsidRPr="00DF1334" w:rsidRDefault="00DF1334" w:rsidP="00DF1334">
      <w:pPr>
        <w:spacing w:line="240" w:lineRule="auto"/>
        <w:contextualSpacing/>
        <w:rPr>
          <w:rFonts w:ascii="Times" w:hAnsi="Times" w:cs="Times New Roman"/>
          <w:color w:val="000000" w:themeColor="text1"/>
          <w:sz w:val="24"/>
          <w:szCs w:val="24"/>
        </w:rPr>
      </w:pPr>
      <w:r w:rsidRPr="00DF1334">
        <w:rPr>
          <w:rFonts w:ascii="Times" w:hAnsi="Times" w:cs="Times New Roman"/>
          <w:color w:val="000000" w:themeColor="text1"/>
          <w:sz w:val="24"/>
          <w:szCs w:val="24"/>
        </w:rPr>
        <w:t>brain, spinal cord, peripheral nerve, and muscle such as cerebral palsy, epilepsy, stroke, intellectual dystrophy or spinal cord inj</w:t>
      </w:r>
      <w:r>
        <w:rPr>
          <w:rFonts w:ascii="Times" w:hAnsi="Times" w:cs="Times New Roman"/>
          <w:color w:val="000000" w:themeColor="text1"/>
          <w:sz w:val="24"/>
          <w:szCs w:val="24"/>
        </w:rPr>
        <w:t>ury; and</w:t>
      </w:r>
    </w:p>
    <w:p w14:paraId="54FBF631" w14:textId="77777777" w:rsidR="0024528A" w:rsidRDefault="0024528A" w:rsidP="00FC75DD">
      <w:pPr>
        <w:spacing w:line="240" w:lineRule="auto"/>
        <w:contextualSpacing/>
        <w:rPr>
          <w:rFonts w:ascii="Times" w:hAnsi="Times" w:cs="Times New Roman"/>
          <w:color w:val="000000" w:themeColor="text1"/>
          <w:sz w:val="24"/>
          <w:szCs w:val="24"/>
        </w:rPr>
      </w:pPr>
    </w:p>
    <w:p w14:paraId="6120993B" w14:textId="77777777" w:rsidR="00DF1334" w:rsidRPr="00DF1334" w:rsidRDefault="00DF1334" w:rsidP="00DF1334">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WHEREAS, i</w:t>
      </w:r>
      <w:r w:rsidRPr="00DF1334">
        <w:rPr>
          <w:rFonts w:ascii="Times" w:hAnsi="Times" w:cs="Times New Roman"/>
          <w:color w:val="000000" w:themeColor="text1"/>
          <w:sz w:val="24"/>
          <w:szCs w:val="24"/>
        </w:rPr>
        <w:t>nordinate challenges expose the Territory of American Samoa to epic vulnerabilities subjecting all its residents to unprecedented health, economic, and social risks being remotely located in the South Pacific with Hawaii the nearest United States Jurisdiction 2,300 miles Northeast with connectivity provided solely by Hawaiian Airlines’ two flights weekly along with a weekly Cargo flight</w:t>
      </w:r>
      <w:r w:rsidR="00772719">
        <w:rPr>
          <w:rFonts w:ascii="Times" w:hAnsi="Times" w:cs="Times New Roman"/>
          <w:color w:val="000000" w:themeColor="text1"/>
          <w:sz w:val="24"/>
          <w:szCs w:val="24"/>
        </w:rPr>
        <w:t>;</w:t>
      </w:r>
      <w:r w:rsidRPr="00DF1334">
        <w:rPr>
          <w:rFonts w:ascii="Times" w:hAnsi="Times" w:cs="Times New Roman"/>
          <w:color w:val="000000" w:themeColor="text1"/>
          <w:sz w:val="24"/>
          <w:szCs w:val="24"/>
        </w:rPr>
        <w:t xml:space="preserve"> and</w:t>
      </w:r>
    </w:p>
    <w:p w14:paraId="3AA347B2" w14:textId="77777777" w:rsidR="00DF1334" w:rsidRPr="00DF1334" w:rsidRDefault="00DF1334" w:rsidP="00DF1334">
      <w:pPr>
        <w:spacing w:line="240" w:lineRule="auto"/>
        <w:contextualSpacing/>
        <w:rPr>
          <w:rFonts w:ascii="Times" w:hAnsi="Times" w:cs="Times New Roman"/>
          <w:color w:val="000000" w:themeColor="text1"/>
          <w:sz w:val="24"/>
          <w:szCs w:val="24"/>
        </w:rPr>
      </w:pPr>
    </w:p>
    <w:p w14:paraId="25025AA5" w14:textId="77777777" w:rsidR="00DF1334" w:rsidRPr="00DF1334" w:rsidRDefault="00D63780" w:rsidP="00DF1334">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DF1334" w:rsidRPr="00DF1334">
        <w:rPr>
          <w:rFonts w:ascii="Times" w:hAnsi="Times" w:cs="Times New Roman"/>
          <w:color w:val="000000" w:themeColor="text1"/>
          <w:sz w:val="24"/>
          <w:szCs w:val="24"/>
        </w:rPr>
        <w:t xml:space="preserve">American Samoa’s total healthcare service delivery infrastructure is comprised </w:t>
      </w:r>
      <w:r>
        <w:rPr>
          <w:rFonts w:ascii="Times" w:hAnsi="Times" w:cs="Times New Roman"/>
          <w:color w:val="000000" w:themeColor="text1"/>
          <w:sz w:val="24"/>
          <w:szCs w:val="24"/>
        </w:rPr>
        <w:t>of</w:t>
      </w:r>
      <w:r w:rsidR="00DF1334" w:rsidRPr="00DF1334">
        <w:rPr>
          <w:rFonts w:ascii="Times" w:hAnsi="Times" w:cs="Times New Roman"/>
          <w:color w:val="000000" w:themeColor="text1"/>
          <w:sz w:val="24"/>
          <w:szCs w:val="24"/>
        </w:rPr>
        <w:t xml:space="preserve"> one acute care hospital and four (4) district health clinics with its operating capacity already being exceeded thus precipitating unparalleled fear over its potential coll</w:t>
      </w:r>
      <w:r>
        <w:rPr>
          <w:rFonts w:ascii="Times" w:hAnsi="Times" w:cs="Times New Roman"/>
          <w:color w:val="000000" w:themeColor="text1"/>
          <w:sz w:val="24"/>
          <w:szCs w:val="24"/>
        </w:rPr>
        <w:t xml:space="preserve">apse if the spread of the covid-19 </w:t>
      </w:r>
      <w:r w:rsidR="00DF1334" w:rsidRPr="00DF1334">
        <w:rPr>
          <w:rFonts w:ascii="Times" w:hAnsi="Times" w:cs="Times New Roman"/>
          <w:color w:val="000000" w:themeColor="text1"/>
          <w:sz w:val="24"/>
          <w:szCs w:val="24"/>
        </w:rPr>
        <w:t>mirrors the experience of some of the States; and</w:t>
      </w:r>
    </w:p>
    <w:p w14:paraId="665C43C1" w14:textId="77777777" w:rsidR="0024528A" w:rsidRDefault="0024528A" w:rsidP="00FC75DD">
      <w:pPr>
        <w:spacing w:line="240" w:lineRule="auto"/>
        <w:contextualSpacing/>
        <w:rPr>
          <w:rFonts w:ascii="Times" w:hAnsi="Times" w:cs="Times New Roman"/>
          <w:color w:val="000000" w:themeColor="text1"/>
          <w:sz w:val="24"/>
          <w:szCs w:val="24"/>
        </w:rPr>
      </w:pPr>
    </w:p>
    <w:p w14:paraId="7CA03ED1" w14:textId="77777777" w:rsidR="00D63780" w:rsidRPr="00D63780" w:rsidRDefault="00D63780" w:rsidP="00D63780">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Pr="00D63780">
        <w:rPr>
          <w:rFonts w:ascii="Times" w:hAnsi="Times" w:cs="Times New Roman"/>
          <w:color w:val="000000" w:themeColor="text1"/>
          <w:sz w:val="24"/>
          <w:szCs w:val="24"/>
        </w:rPr>
        <w:t xml:space="preserve">our only acute care hospital, Lyndon Baines Johnson Tropical Medical Center, lacks the physical capacity to appropriately respond to epidemics and pandemics must now divert operating resources to address this emergency need thus causing the potential for medication and health supply shortages and expanding the scope of the health catastrophe; and  </w:t>
      </w:r>
    </w:p>
    <w:p w14:paraId="2A96D3DC" w14:textId="77777777" w:rsidR="00D63780" w:rsidRPr="00D63780" w:rsidRDefault="00D63780" w:rsidP="00D63780">
      <w:pPr>
        <w:spacing w:line="240" w:lineRule="auto"/>
        <w:contextualSpacing/>
        <w:rPr>
          <w:rFonts w:ascii="Times" w:hAnsi="Times" w:cs="Times New Roman"/>
          <w:color w:val="000000" w:themeColor="text1"/>
          <w:sz w:val="24"/>
          <w:szCs w:val="24"/>
        </w:rPr>
      </w:pPr>
    </w:p>
    <w:p w14:paraId="774A632E" w14:textId="77777777" w:rsidR="00D63780" w:rsidRPr="00D63780" w:rsidRDefault="00D36F1E" w:rsidP="00D63780">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D63780" w:rsidRPr="00D63780">
        <w:rPr>
          <w:rFonts w:ascii="Times" w:hAnsi="Times" w:cs="Times New Roman"/>
          <w:color w:val="000000" w:themeColor="text1"/>
          <w:sz w:val="24"/>
          <w:szCs w:val="24"/>
        </w:rPr>
        <w:t xml:space="preserve">the exclusion of the Territory of American Samoa from receiving test-kits which would empower our clinicians to test symptomatic residents and obtain results in real time cripples our efforts to prevent the spread and rendering immediate treatment to those with severe cases thereby improving health outcomes; and </w:t>
      </w:r>
    </w:p>
    <w:p w14:paraId="7BCBC7C1" w14:textId="77777777" w:rsidR="00D63780" w:rsidRPr="00D63780" w:rsidRDefault="00D63780" w:rsidP="00D63780">
      <w:pPr>
        <w:spacing w:line="240" w:lineRule="auto"/>
        <w:contextualSpacing/>
        <w:rPr>
          <w:rFonts w:ascii="Times" w:hAnsi="Times" w:cs="Times New Roman"/>
          <w:color w:val="000000" w:themeColor="text1"/>
          <w:sz w:val="24"/>
          <w:szCs w:val="24"/>
        </w:rPr>
      </w:pPr>
    </w:p>
    <w:p w14:paraId="53BB349E" w14:textId="77777777" w:rsidR="00D63780" w:rsidRPr="00D63780" w:rsidRDefault="00D36F1E" w:rsidP="00D63780">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D63780" w:rsidRPr="00D63780">
        <w:rPr>
          <w:rFonts w:ascii="Times" w:hAnsi="Times" w:cs="Times New Roman"/>
          <w:color w:val="000000" w:themeColor="text1"/>
          <w:sz w:val="24"/>
          <w:szCs w:val="24"/>
        </w:rPr>
        <w:t xml:space="preserve">our healthcare professionals lack access to clinical and diagnostic tools to reasonably confirm positive coronavirus cases thereby triggering immediate healthcare protocols to ensure positive health outcomes for these individuals, and now must resort to an unacceptably long coronavirus confirmation process which prolongs the period of uncertainty, public panic, and compelling actions which might be deemed excessive; and </w:t>
      </w:r>
    </w:p>
    <w:p w14:paraId="4FDE74D4" w14:textId="77777777" w:rsidR="00D63780" w:rsidRDefault="00D63780" w:rsidP="00FC75DD">
      <w:pPr>
        <w:spacing w:line="240" w:lineRule="auto"/>
        <w:contextualSpacing/>
        <w:rPr>
          <w:rFonts w:ascii="Times" w:hAnsi="Times" w:cs="Times New Roman"/>
          <w:color w:val="000000" w:themeColor="text1"/>
          <w:sz w:val="24"/>
          <w:szCs w:val="24"/>
        </w:rPr>
      </w:pPr>
    </w:p>
    <w:p w14:paraId="2434C448" w14:textId="0C90A30A" w:rsidR="0024528A" w:rsidRDefault="0024528A"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972003">
        <w:rPr>
          <w:rFonts w:ascii="Times" w:hAnsi="Times" w:cs="Times New Roman"/>
          <w:color w:val="000000" w:themeColor="text1"/>
          <w:sz w:val="24"/>
          <w:szCs w:val="24"/>
        </w:rPr>
        <w:t xml:space="preserve">the World Health Organization has declared </w:t>
      </w:r>
      <w:r w:rsidR="00EB607C">
        <w:rPr>
          <w:rFonts w:ascii="Times" w:hAnsi="Times" w:cs="Times New Roman"/>
          <w:color w:val="000000" w:themeColor="text1"/>
          <w:sz w:val="24"/>
          <w:szCs w:val="24"/>
        </w:rPr>
        <w:t>COVID</w:t>
      </w:r>
      <w:r w:rsidR="00972003">
        <w:rPr>
          <w:rFonts w:ascii="Times" w:hAnsi="Times" w:cs="Times New Roman"/>
          <w:color w:val="000000" w:themeColor="text1"/>
          <w:sz w:val="24"/>
          <w:szCs w:val="24"/>
        </w:rPr>
        <w:t>-19 a global public health emergency; and</w:t>
      </w:r>
    </w:p>
    <w:p w14:paraId="175ABAC7" w14:textId="77777777" w:rsidR="00972003" w:rsidRDefault="00972003" w:rsidP="00FC75DD">
      <w:pPr>
        <w:spacing w:line="240" w:lineRule="auto"/>
        <w:contextualSpacing/>
        <w:rPr>
          <w:rFonts w:ascii="Times" w:hAnsi="Times" w:cs="Times New Roman"/>
          <w:color w:val="000000" w:themeColor="text1"/>
          <w:sz w:val="24"/>
          <w:szCs w:val="24"/>
        </w:rPr>
      </w:pPr>
    </w:p>
    <w:p w14:paraId="0EBC15C0" w14:textId="4FE30CA0" w:rsidR="00972003" w:rsidRDefault="00972003"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70457F">
        <w:rPr>
          <w:rFonts w:ascii="Times" w:hAnsi="Times" w:cs="Times New Roman"/>
          <w:color w:val="000000" w:themeColor="text1"/>
          <w:sz w:val="24"/>
          <w:szCs w:val="24"/>
        </w:rPr>
        <w:t xml:space="preserve">President Trump declared a National Emergency Concerning </w:t>
      </w:r>
      <w:r w:rsidR="00EB607C">
        <w:rPr>
          <w:rFonts w:ascii="Times" w:hAnsi="Times" w:cs="Times New Roman"/>
          <w:color w:val="000000" w:themeColor="text1"/>
          <w:sz w:val="24"/>
          <w:szCs w:val="24"/>
        </w:rPr>
        <w:t>COVID</w:t>
      </w:r>
      <w:r w:rsidR="0070457F">
        <w:rPr>
          <w:rFonts w:ascii="Times" w:hAnsi="Times" w:cs="Times New Roman"/>
          <w:color w:val="000000" w:themeColor="text1"/>
          <w:sz w:val="24"/>
          <w:szCs w:val="24"/>
        </w:rPr>
        <w:t>-19 on March 11, 2020; and</w:t>
      </w:r>
    </w:p>
    <w:p w14:paraId="609B15BA" w14:textId="77777777" w:rsidR="0070457F" w:rsidRDefault="0070457F" w:rsidP="00FC75DD">
      <w:pPr>
        <w:spacing w:line="240" w:lineRule="auto"/>
        <w:contextualSpacing/>
        <w:rPr>
          <w:rFonts w:ascii="Times" w:hAnsi="Times" w:cs="Times New Roman"/>
          <w:color w:val="000000" w:themeColor="text1"/>
          <w:sz w:val="24"/>
          <w:szCs w:val="24"/>
        </w:rPr>
      </w:pPr>
    </w:p>
    <w:p w14:paraId="389D7C81" w14:textId="77777777" w:rsidR="0070457F" w:rsidRDefault="0070457F"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WHEREAS, the federal government has imposed travel restrictions nationwide and local governments have instituted “social-distancing” policies including shutting down schools and bars and requiring home isolation of vulnerable populations; and</w:t>
      </w:r>
    </w:p>
    <w:p w14:paraId="0CBE24FA" w14:textId="77777777" w:rsidR="0070457F" w:rsidRDefault="0070457F" w:rsidP="00FC75DD">
      <w:pPr>
        <w:spacing w:line="240" w:lineRule="auto"/>
        <w:contextualSpacing/>
        <w:rPr>
          <w:rFonts w:ascii="Times" w:hAnsi="Times" w:cs="Times New Roman"/>
          <w:color w:val="000000" w:themeColor="text1"/>
          <w:sz w:val="24"/>
          <w:szCs w:val="24"/>
        </w:rPr>
      </w:pPr>
    </w:p>
    <w:p w14:paraId="759D4290" w14:textId="3C4145B0" w:rsidR="0070457F" w:rsidRDefault="0070457F"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the rapid spread of </w:t>
      </w:r>
      <w:r w:rsidR="00EB607C">
        <w:rPr>
          <w:rFonts w:ascii="Times" w:hAnsi="Times" w:cs="Times New Roman"/>
          <w:color w:val="000000" w:themeColor="text1"/>
          <w:sz w:val="24"/>
          <w:szCs w:val="24"/>
        </w:rPr>
        <w:t>COVID</w:t>
      </w:r>
      <w:r>
        <w:rPr>
          <w:rFonts w:ascii="Times" w:hAnsi="Times" w:cs="Times New Roman"/>
          <w:color w:val="000000" w:themeColor="text1"/>
          <w:sz w:val="24"/>
          <w:szCs w:val="24"/>
        </w:rPr>
        <w:t>-19 and the lack of a vaccine or cure creates an imminent threat of outbreak here in American Samoa; and</w:t>
      </w:r>
    </w:p>
    <w:p w14:paraId="615B1CAB" w14:textId="77777777" w:rsidR="00EE0809" w:rsidRDefault="00EE0809" w:rsidP="00FC75DD">
      <w:pPr>
        <w:spacing w:line="240" w:lineRule="auto"/>
        <w:contextualSpacing/>
        <w:rPr>
          <w:rFonts w:ascii="Times" w:hAnsi="Times" w:cs="Times New Roman"/>
          <w:color w:val="000000" w:themeColor="text1"/>
          <w:sz w:val="24"/>
          <w:szCs w:val="24"/>
        </w:rPr>
      </w:pPr>
    </w:p>
    <w:p w14:paraId="7F67A73B" w14:textId="4386B7AF" w:rsidR="0070457F" w:rsidRDefault="0070457F"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previous declarations have been issued for </w:t>
      </w:r>
      <w:r w:rsidR="00EB607C">
        <w:rPr>
          <w:rFonts w:ascii="Times" w:hAnsi="Times" w:cs="Times New Roman"/>
          <w:color w:val="000000" w:themeColor="text1"/>
          <w:sz w:val="24"/>
          <w:szCs w:val="24"/>
        </w:rPr>
        <w:t>COVID</w:t>
      </w:r>
      <w:r>
        <w:rPr>
          <w:rFonts w:ascii="Times" w:hAnsi="Times" w:cs="Times New Roman"/>
          <w:color w:val="000000" w:themeColor="text1"/>
          <w:sz w:val="24"/>
          <w:szCs w:val="24"/>
        </w:rPr>
        <w:t>-19, the situation necessitates an updated and continued response from ASG in order to protect the health of our people; and</w:t>
      </w:r>
    </w:p>
    <w:p w14:paraId="46877DD7" w14:textId="77777777" w:rsidR="00973B68" w:rsidRDefault="00973B68" w:rsidP="00FC75DD">
      <w:pPr>
        <w:spacing w:line="240" w:lineRule="auto"/>
        <w:contextualSpacing/>
        <w:rPr>
          <w:rFonts w:ascii="Times" w:hAnsi="Times" w:cs="Times New Roman"/>
          <w:color w:val="000000" w:themeColor="text1"/>
          <w:sz w:val="24"/>
          <w:szCs w:val="24"/>
        </w:rPr>
      </w:pPr>
    </w:p>
    <w:p w14:paraId="56F3813D" w14:textId="77777777" w:rsidR="0070457F" w:rsidRDefault="0070457F" w:rsidP="000D42DD">
      <w:pPr>
        <w:spacing w:line="240" w:lineRule="auto"/>
        <w:contextualSpacing/>
        <w:outlineLvl w:val="0"/>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112670">
        <w:rPr>
          <w:rFonts w:ascii="Times" w:hAnsi="Times" w:cs="Times New Roman"/>
          <w:color w:val="000000" w:themeColor="text1"/>
          <w:sz w:val="24"/>
          <w:szCs w:val="24"/>
        </w:rPr>
        <w:t>this declaration extends to the entire geographic area of the Territory; and</w:t>
      </w:r>
    </w:p>
    <w:p w14:paraId="56B1DCB9" w14:textId="77777777" w:rsidR="00112670" w:rsidRDefault="00112670" w:rsidP="00FC75DD">
      <w:pPr>
        <w:spacing w:line="240" w:lineRule="auto"/>
        <w:contextualSpacing/>
        <w:rPr>
          <w:rFonts w:ascii="Times" w:hAnsi="Times" w:cs="Times New Roman"/>
          <w:color w:val="000000" w:themeColor="text1"/>
          <w:sz w:val="24"/>
          <w:szCs w:val="24"/>
        </w:rPr>
      </w:pPr>
    </w:p>
    <w:p w14:paraId="006D7DB4" w14:textId="464F3DB5" w:rsidR="009E2508" w:rsidRDefault="00A20159"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w:t>
      </w:r>
      <w:r w:rsidR="00550F41">
        <w:rPr>
          <w:rFonts w:ascii="Times" w:hAnsi="Times" w:cs="Times New Roman"/>
          <w:color w:val="000000" w:themeColor="text1"/>
          <w:sz w:val="24"/>
          <w:szCs w:val="24"/>
        </w:rPr>
        <w:t xml:space="preserve">the imminent threat of outbreak in American Samoa constitutes a disaster justifying a continued state of emergency and activating all resources necessary to combat the spread of </w:t>
      </w:r>
      <w:r w:rsidR="00EB607C">
        <w:rPr>
          <w:rFonts w:ascii="Times" w:hAnsi="Times" w:cs="Times New Roman"/>
          <w:color w:val="000000" w:themeColor="text1"/>
          <w:sz w:val="24"/>
          <w:szCs w:val="24"/>
        </w:rPr>
        <w:t>COVID</w:t>
      </w:r>
      <w:r w:rsidR="00550F41">
        <w:rPr>
          <w:rFonts w:ascii="Times" w:hAnsi="Times" w:cs="Times New Roman"/>
          <w:color w:val="000000" w:themeColor="text1"/>
          <w:sz w:val="24"/>
          <w:szCs w:val="24"/>
        </w:rPr>
        <w:t>-19; and</w:t>
      </w:r>
    </w:p>
    <w:p w14:paraId="7B05651F" w14:textId="1905521F" w:rsidR="00F9216B" w:rsidRDefault="00F9216B" w:rsidP="00FC75DD">
      <w:pPr>
        <w:spacing w:line="240" w:lineRule="auto"/>
        <w:contextualSpacing/>
        <w:rPr>
          <w:rFonts w:ascii="Times" w:hAnsi="Times" w:cs="Times New Roman"/>
          <w:color w:val="000000" w:themeColor="text1"/>
          <w:sz w:val="24"/>
          <w:szCs w:val="24"/>
        </w:rPr>
      </w:pPr>
    </w:p>
    <w:p w14:paraId="7C2C3804" w14:textId="61879297" w:rsidR="00F9216B" w:rsidRDefault="00F9216B"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WHEREAS, the people of American Samoa have been exposed to greater risk of being infected because of</w:t>
      </w:r>
      <w:r w:rsidR="004818B9">
        <w:rPr>
          <w:rFonts w:ascii="Times" w:hAnsi="Times" w:cs="Times New Roman"/>
          <w:color w:val="000000" w:themeColor="text1"/>
          <w:sz w:val="24"/>
          <w:szCs w:val="24"/>
        </w:rPr>
        <w:t xml:space="preserve"> our </w:t>
      </w:r>
      <w:r>
        <w:rPr>
          <w:rFonts w:ascii="Times" w:hAnsi="Times" w:cs="Times New Roman"/>
          <w:color w:val="000000" w:themeColor="text1"/>
          <w:sz w:val="24"/>
          <w:szCs w:val="24"/>
        </w:rPr>
        <w:t xml:space="preserve">sense of patriotism </w:t>
      </w:r>
      <w:r w:rsidR="003677DF">
        <w:rPr>
          <w:rFonts w:ascii="Times" w:hAnsi="Times" w:cs="Times New Roman"/>
          <w:color w:val="000000" w:themeColor="text1"/>
          <w:sz w:val="24"/>
          <w:szCs w:val="24"/>
        </w:rPr>
        <w:t xml:space="preserve">demonstrated </w:t>
      </w:r>
      <w:r w:rsidR="004818B9">
        <w:rPr>
          <w:rFonts w:ascii="Times" w:hAnsi="Times" w:cs="Times New Roman"/>
          <w:color w:val="000000" w:themeColor="text1"/>
          <w:sz w:val="24"/>
          <w:szCs w:val="24"/>
        </w:rPr>
        <w:t xml:space="preserve">by </w:t>
      </w:r>
      <w:r w:rsidR="003677DF">
        <w:rPr>
          <w:rFonts w:ascii="Times" w:hAnsi="Times" w:cs="Times New Roman"/>
          <w:color w:val="000000" w:themeColor="text1"/>
          <w:sz w:val="24"/>
          <w:szCs w:val="24"/>
        </w:rPr>
        <w:t>our Governor when he without hes</w:t>
      </w:r>
      <w:r w:rsidR="00681C1E">
        <w:rPr>
          <w:rFonts w:ascii="Times" w:hAnsi="Times" w:cs="Times New Roman"/>
          <w:color w:val="000000" w:themeColor="text1"/>
          <w:sz w:val="24"/>
          <w:szCs w:val="24"/>
        </w:rPr>
        <w:t xml:space="preserve">itation </w:t>
      </w:r>
      <w:r w:rsidR="003677DF">
        <w:rPr>
          <w:rFonts w:ascii="Times" w:hAnsi="Times" w:cs="Times New Roman"/>
          <w:color w:val="000000" w:themeColor="text1"/>
          <w:sz w:val="24"/>
          <w:szCs w:val="24"/>
        </w:rPr>
        <w:lastRenderedPageBreak/>
        <w:t>approv</w:t>
      </w:r>
      <w:r w:rsidR="00681C1E">
        <w:rPr>
          <w:rFonts w:ascii="Times" w:hAnsi="Times" w:cs="Times New Roman"/>
          <w:color w:val="000000" w:themeColor="text1"/>
          <w:sz w:val="24"/>
          <w:szCs w:val="24"/>
        </w:rPr>
        <w:t>ed</w:t>
      </w:r>
      <w:r w:rsidR="003677DF">
        <w:rPr>
          <w:rFonts w:ascii="Times" w:hAnsi="Times" w:cs="Times New Roman"/>
          <w:color w:val="000000" w:themeColor="text1"/>
          <w:sz w:val="24"/>
          <w:szCs w:val="24"/>
        </w:rPr>
        <w:t xml:space="preserve"> </w:t>
      </w:r>
      <w:r w:rsidR="004818B9">
        <w:rPr>
          <w:rFonts w:ascii="Times" w:hAnsi="Times" w:cs="Times New Roman"/>
          <w:color w:val="000000" w:themeColor="text1"/>
          <w:sz w:val="24"/>
          <w:szCs w:val="24"/>
        </w:rPr>
        <w:t xml:space="preserve">the request from the United States Coast Guard to allow the Norwegian Jewel Cruise Ship carrying 749 Americans to enter Pago Pago Port to obtain fuel to make </w:t>
      </w:r>
      <w:r w:rsidR="003677DF">
        <w:rPr>
          <w:rFonts w:ascii="Times" w:hAnsi="Times" w:cs="Times New Roman"/>
          <w:color w:val="000000" w:themeColor="text1"/>
          <w:sz w:val="24"/>
          <w:szCs w:val="24"/>
        </w:rPr>
        <w:t xml:space="preserve">the </w:t>
      </w:r>
      <w:r w:rsidR="004818B9">
        <w:rPr>
          <w:rFonts w:ascii="Times" w:hAnsi="Times" w:cs="Times New Roman"/>
          <w:color w:val="000000" w:themeColor="text1"/>
          <w:sz w:val="24"/>
          <w:szCs w:val="24"/>
        </w:rPr>
        <w:t>voyage to Hawaii</w:t>
      </w:r>
      <w:r w:rsidR="003677DF">
        <w:rPr>
          <w:rFonts w:ascii="Times" w:hAnsi="Times" w:cs="Times New Roman"/>
          <w:color w:val="000000" w:themeColor="text1"/>
          <w:sz w:val="24"/>
          <w:szCs w:val="24"/>
        </w:rPr>
        <w:t>;</w:t>
      </w:r>
      <w:r w:rsidR="004818B9">
        <w:rPr>
          <w:rFonts w:ascii="Times" w:hAnsi="Times" w:cs="Times New Roman"/>
          <w:color w:val="000000" w:themeColor="text1"/>
          <w:sz w:val="24"/>
          <w:szCs w:val="24"/>
        </w:rPr>
        <w:t xml:space="preserve"> and </w:t>
      </w:r>
      <w:r w:rsidR="003677DF">
        <w:rPr>
          <w:rFonts w:ascii="Times" w:hAnsi="Times" w:cs="Times New Roman"/>
          <w:color w:val="000000" w:themeColor="text1"/>
          <w:sz w:val="24"/>
          <w:szCs w:val="24"/>
        </w:rPr>
        <w:t xml:space="preserve">then yet </w:t>
      </w:r>
      <w:r w:rsidR="004818B9">
        <w:rPr>
          <w:rFonts w:ascii="Times" w:hAnsi="Times" w:cs="Times New Roman"/>
          <w:color w:val="000000" w:themeColor="text1"/>
          <w:sz w:val="24"/>
          <w:szCs w:val="24"/>
        </w:rPr>
        <w:t>again accepting even greater risk of exposure</w:t>
      </w:r>
      <w:r w:rsidR="00681C1E">
        <w:rPr>
          <w:rFonts w:ascii="Times" w:hAnsi="Times" w:cs="Times New Roman"/>
          <w:color w:val="000000" w:themeColor="text1"/>
          <w:sz w:val="24"/>
          <w:szCs w:val="24"/>
        </w:rPr>
        <w:t xml:space="preserve"> when the Governor</w:t>
      </w:r>
      <w:r w:rsidR="004818B9">
        <w:rPr>
          <w:rFonts w:ascii="Times" w:hAnsi="Times" w:cs="Times New Roman"/>
          <w:color w:val="000000" w:themeColor="text1"/>
          <w:sz w:val="24"/>
          <w:szCs w:val="24"/>
        </w:rPr>
        <w:t xml:space="preserve"> allo</w:t>
      </w:r>
      <w:r w:rsidR="00681C1E">
        <w:rPr>
          <w:rFonts w:ascii="Times" w:hAnsi="Times" w:cs="Times New Roman"/>
          <w:color w:val="000000" w:themeColor="text1"/>
          <w:sz w:val="24"/>
          <w:szCs w:val="24"/>
        </w:rPr>
        <w:t>wed</w:t>
      </w:r>
      <w:r w:rsidR="004818B9">
        <w:rPr>
          <w:rFonts w:ascii="Times" w:hAnsi="Times" w:cs="Times New Roman"/>
          <w:color w:val="000000" w:themeColor="text1"/>
          <w:sz w:val="24"/>
          <w:szCs w:val="24"/>
        </w:rPr>
        <w:t xml:space="preserve"> </w:t>
      </w:r>
      <w:r w:rsidR="003677DF">
        <w:rPr>
          <w:rFonts w:ascii="Times" w:hAnsi="Times" w:cs="Times New Roman"/>
          <w:color w:val="000000" w:themeColor="text1"/>
          <w:sz w:val="24"/>
          <w:szCs w:val="24"/>
        </w:rPr>
        <w:t xml:space="preserve">close 100 </w:t>
      </w:r>
      <w:r w:rsidR="004818B9">
        <w:rPr>
          <w:rFonts w:ascii="Times" w:hAnsi="Times" w:cs="Times New Roman"/>
          <w:color w:val="000000" w:themeColor="text1"/>
          <w:sz w:val="24"/>
          <w:szCs w:val="24"/>
        </w:rPr>
        <w:t xml:space="preserve">Americans stranded in the Independent State of Samoa to enter American Samoa so they can transit to the States on Hawaiian Airlines creating panic given the lack of facilities to quarantine these Americans to </w:t>
      </w:r>
      <w:r w:rsidR="003677DF">
        <w:rPr>
          <w:rFonts w:ascii="Times" w:hAnsi="Times" w:cs="Times New Roman"/>
          <w:color w:val="000000" w:themeColor="text1"/>
          <w:sz w:val="24"/>
          <w:szCs w:val="24"/>
        </w:rPr>
        <w:t>minimize the potential of spread of the COVID-19; and</w:t>
      </w:r>
    </w:p>
    <w:p w14:paraId="26619E96" w14:textId="0A0DA20F" w:rsidR="003677DF" w:rsidRDefault="003677DF" w:rsidP="00FC75DD">
      <w:pPr>
        <w:spacing w:line="240" w:lineRule="auto"/>
        <w:contextualSpacing/>
        <w:rPr>
          <w:rFonts w:ascii="Times" w:hAnsi="Times" w:cs="Times New Roman"/>
          <w:color w:val="000000" w:themeColor="text1"/>
          <w:sz w:val="24"/>
          <w:szCs w:val="24"/>
        </w:rPr>
      </w:pPr>
    </w:p>
    <w:p w14:paraId="480ECA74" w14:textId="19AF63C3" w:rsidR="003677DF" w:rsidRDefault="003677DF" w:rsidP="00FC75DD">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WHEREAS, the State of Hawaii has now registered one fatality with the escalating number of cases being the only gate to American Samoa further increasing our </w:t>
      </w:r>
      <w:proofErr w:type="gramStart"/>
      <w:r>
        <w:rPr>
          <w:rFonts w:ascii="Times" w:hAnsi="Times" w:cs="Times New Roman"/>
          <w:color w:val="000000" w:themeColor="text1"/>
          <w:sz w:val="24"/>
          <w:szCs w:val="24"/>
        </w:rPr>
        <w:t>vulnerability;</w:t>
      </w:r>
      <w:proofErr w:type="gramEnd"/>
      <w:r>
        <w:rPr>
          <w:rFonts w:ascii="Times" w:hAnsi="Times" w:cs="Times New Roman"/>
          <w:color w:val="000000" w:themeColor="text1"/>
          <w:sz w:val="24"/>
          <w:szCs w:val="24"/>
        </w:rPr>
        <w:t xml:space="preserve"> and</w:t>
      </w:r>
    </w:p>
    <w:p w14:paraId="037C035D" w14:textId="77777777" w:rsidR="00FC75DD" w:rsidRDefault="00FC75DD" w:rsidP="00DC34C5">
      <w:pPr>
        <w:spacing w:line="240" w:lineRule="auto"/>
        <w:contextualSpacing/>
        <w:rPr>
          <w:rFonts w:ascii="Times" w:hAnsi="Times" w:cs="Times New Roman"/>
          <w:color w:val="000000" w:themeColor="text1"/>
          <w:sz w:val="24"/>
          <w:szCs w:val="24"/>
        </w:rPr>
      </w:pPr>
    </w:p>
    <w:p w14:paraId="4799B744" w14:textId="2012850E" w:rsidR="00F65DD3" w:rsidRDefault="00FC75DD" w:rsidP="00DC34C5">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WHEREAS</w:t>
      </w:r>
      <w:r w:rsidR="00A2674B">
        <w:rPr>
          <w:rFonts w:ascii="Times" w:hAnsi="Times" w:cs="Times New Roman"/>
          <w:color w:val="000000" w:themeColor="text1"/>
          <w:sz w:val="24"/>
          <w:szCs w:val="24"/>
        </w:rPr>
        <w:t>, this declaration is a continuation of previous declarations and fully incorporates the facts set forth in those prior declarations</w:t>
      </w:r>
      <w:r w:rsidR="0013305D">
        <w:rPr>
          <w:rFonts w:ascii="Times" w:hAnsi="Times" w:cs="Times New Roman"/>
          <w:color w:val="000000" w:themeColor="text1"/>
          <w:sz w:val="24"/>
          <w:szCs w:val="24"/>
        </w:rPr>
        <w:t xml:space="preserve"> </w:t>
      </w:r>
      <w:proofErr w:type="gramStart"/>
      <w:r w:rsidR="0013305D">
        <w:rPr>
          <w:rFonts w:ascii="Times" w:hAnsi="Times" w:cs="Times New Roman"/>
          <w:color w:val="000000" w:themeColor="text1"/>
          <w:sz w:val="24"/>
          <w:szCs w:val="24"/>
        </w:rPr>
        <w:t>with regard to</w:t>
      </w:r>
      <w:proofErr w:type="gramEnd"/>
      <w:r w:rsidR="0013305D">
        <w:rPr>
          <w:rFonts w:ascii="Times" w:hAnsi="Times" w:cs="Times New Roman"/>
          <w:color w:val="000000" w:themeColor="text1"/>
          <w:sz w:val="24"/>
          <w:szCs w:val="24"/>
        </w:rPr>
        <w:t xml:space="preserve"> </w:t>
      </w:r>
      <w:r w:rsidR="00EB607C">
        <w:rPr>
          <w:rFonts w:ascii="Times" w:hAnsi="Times" w:cs="Times New Roman"/>
          <w:color w:val="000000" w:themeColor="text1"/>
          <w:sz w:val="24"/>
          <w:szCs w:val="24"/>
        </w:rPr>
        <w:t>COVID</w:t>
      </w:r>
      <w:r w:rsidR="0013305D">
        <w:rPr>
          <w:rFonts w:ascii="Times" w:hAnsi="Times" w:cs="Times New Roman"/>
          <w:color w:val="000000" w:themeColor="text1"/>
          <w:sz w:val="24"/>
          <w:szCs w:val="24"/>
        </w:rPr>
        <w:t>-19</w:t>
      </w:r>
      <w:r w:rsidR="00A2674B">
        <w:rPr>
          <w:rFonts w:ascii="Times" w:hAnsi="Times" w:cs="Times New Roman"/>
          <w:color w:val="000000" w:themeColor="text1"/>
          <w:sz w:val="24"/>
          <w:szCs w:val="24"/>
        </w:rPr>
        <w:t>; and</w:t>
      </w:r>
    </w:p>
    <w:p w14:paraId="6F187EAE" w14:textId="77777777" w:rsidR="00DC34C5" w:rsidRPr="00AE1CA4" w:rsidRDefault="00DC34C5" w:rsidP="00DC34C5">
      <w:pPr>
        <w:spacing w:line="240" w:lineRule="auto"/>
        <w:contextualSpacing/>
        <w:rPr>
          <w:rFonts w:ascii="Times" w:hAnsi="Times" w:cs="Times New Roman"/>
          <w:color w:val="000000" w:themeColor="text1"/>
          <w:sz w:val="24"/>
          <w:szCs w:val="24"/>
        </w:rPr>
      </w:pPr>
    </w:p>
    <w:p w14:paraId="19C0C509" w14:textId="5D0CC879" w:rsidR="00550F41" w:rsidRDefault="00DC34C5" w:rsidP="00DC34C5">
      <w:pPr>
        <w:spacing w:line="240" w:lineRule="auto"/>
        <w:contextualSpacing/>
        <w:rPr>
          <w:rFonts w:ascii="Times" w:hAnsi="Times" w:cs="Times New Roman"/>
          <w:color w:val="000000" w:themeColor="text1"/>
          <w:sz w:val="24"/>
          <w:szCs w:val="24"/>
        </w:rPr>
      </w:pPr>
      <w:r w:rsidRPr="00AE1CA4">
        <w:rPr>
          <w:rFonts w:ascii="Times" w:hAnsi="Times" w:cs="Times New Roman"/>
          <w:color w:val="000000" w:themeColor="text1"/>
          <w:sz w:val="24"/>
          <w:szCs w:val="24"/>
        </w:rPr>
        <w:t xml:space="preserve">THEREFORE, I, Lolo M. </w:t>
      </w:r>
      <w:proofErr w:type="spellStart"/>
      <w:r w:rsidRPr="00AE1CA4">
        <w:rPr>
          <w:rFonts w:ascii="Times" w:hAnsi="Times" w:cs="Times New Roman"/>
          <w:color w:val="000000" w:themeColor="text1"/>
          <w:sz w:val="24"/>
          <w:szCs w:val="24"/>
        </w:rPr>
        <w:t>Moliga</w:t>
      </w:r>
      <w:proofErr w:type="spellEnd"/>
      <w:r w:rsidRPr="00AE1CA4">
        <w:rPr>
          <w:rFonts w:ascii="Times" w:hAnsi="Times" w:cs="Times New Roman"/>
          <w:color w:val="000000" w:themeColor="text1"/>
          <w:sz w:val="24"/>
          <w:szCs w:val="24"/>
        </w:rPr>
        <w:t>, Governor of American Samoa, declare a</w:t>
      </w:r>
      <w:r>
        <w:rPr>
          <w:rFonts w:ascii="Times" w:hAnsi="Times" w:cs="Times New Roman"/>
          <w:color w:val="000000" w:themeColor="text1"/>
          <w:sz w:val="24"/>
          <w:szCs w:val="24"/>
        </w:rPr>
        <w:t xml:space="preserve"> </w:t>
      </w:r>
      <w:r w:rsidR="00550F41">
        <w:rPr>
          <w:rFonts w:ascii="Times" w:hAnsi="Times" w:cs="Times New Roman"/>
          <w:color w:val="000000" w:themeColor="text1"/>
          <w:sz w:val="24"/>
          <w:szCs w:val="24"/>
        </w:rPr>
        <w:t xml:space="preserve">continued public health emergency under ASCA 13.0301 et seq. and a state of emergency under ASCA 26.0101 et seq. for </w:t>
      </w:r>
      <w:r w:rsidR="00A7098D">
        <w:rPr>
          <w:rFonts w:ascii="Times" w:hAnsi="Times" w:cs="Times New Roman"/>
          <w:color w:val="000000" w:themeColor="text1"/>
          <w:sz w:val="24"/>
          <w:szCs w:val="24"/>
        </w:rPr>
        <w:t>COVID</w:t>
      </w:r>
      <w:r w:rsidR="00550F41">
        <w:rPr>
          <w:rFonts w:ascii="Times" w:hAnsi="Times" w:cs="Times New Roman"/>
          <w:color w:val="000000" w:themeColor="text1"/>
          <w:sz w:val="24"/>
          <w:szCs w:val="24"/>
        </w:rPr>
        <w:t>-19.  The Emergency Operations Center shall continue to be activated to coordinate response efforts.</w:t>
      </w:r>
    </w:p>
    <w:p w14:paraId="1353AC6F" w14:textId="77777777" w:rsidR="00DC34C5" w:rsidRDefault="00DC34C5" w:rsidP="00DC34C5">
      <w:pPr>
        <w:spacing w:line="240" w:lineRule="auto"/>
        <w:contextualSpacing/>
        <w:rPr>
          <w:rFonts w:ascii="Times" w:hAnsi="Times" w:cs="Times New Roman"/>
          <w:color w:val="000000" w:themeColor="text1"/>
          <w:sz w:val="24"/>
          <w:szCs w:val="24"/>
        </w:rPr>
      </w:pPr>
    </w:p>
    <w:p w14:paraId="0C0AE0B7" w14:textId="77777777" w:rsidR="00DC34C5" w:rsidRPr="00AE1CA4" w:rsidRDefault="00DC34C5" w:rsidP="00DC34C5">
      <w:pPr>
        <w:spacing w:line="240" w:lineRule="auto"/>
        <w:contextualSpacing/>
        <w:rPr>
          <w:rFonts w:ascii="Times" w:hAnsi="Times" w:cs="Times New Roman"/>
          <w:color w:val="000000" w:themeColor="text1"/>
          <w:sz w:val="24"/>
          <w:szCs w:val="24"/>
        </w:rPr>
      </w:pPr>
      <w:r w:rsidRPr="00AE1CA4">
        <w:rPr>
          <w:rFonts w:ascii="Times" w:hAnsi="Times" w:cs="Times New Roman"/>
          <w:color w:val="000000" w:themeColor="text1"/>
          <w:sz w:val="24"/>
          <w:szCs w:val="24"/>
        </w:rPr>
        <w:t xml:space="preserve">Pursuant to A.S.C.A. </w:t>
      </w:r>
      <w:r w:rsidR="00386E65">
        <w:rPr>
          <w:rFonts w:ascii="Times" w:hAnsi="Times" w:cs="Times New Roman"/>
          <w:color w:val="000000" w:themeColor="text1"/>
          <w:sz w:val="24"/>
          <w:szCs w:val="24"/>
        </w:rPr>
        <w:t>§</w:t>
      </w:r>
      <w:r w:rsidRPr="00AE1CA4">
        <w:rPr>
          <w:rFonts w:ascii="Times" w:hAnsi="Times" w:cs="Times New Roman"/>
          <w:color w:val="000000" w:themeColor="text1"/>
          <w:sz w:val="24"/>
          <w:szCs w:val="24"/>
        </w:rPr>
        <w:t>13.0307</w:t>
      </w:r>
      <w:r>
        <w:rPr>
          <w:rFonts w:ascii="Times" w:hAnsi="Times" w:cs="Times New Roman"/>
          <w:color w:val="000000" w:themeColor="text1"/>
          <w:sz w:val="24"/>
          <w:szCs w:val="24"/>
        </w:rPr>
        <w:t xml:space="preserve"> and </w:t>
      </w:r>
      <w:r w:rsidR="00386E65">
        <w:rPr>
          <w:rFonts w:ascii="Times" w:hAnsi="Times" w:cs="Times New Roman"/>
          <w:color w:val="000000" w:themeColor="text1"/>
          <w:sz w:val="24"/>
          <w:szCs w:val="24"/>
        </w:rPr>
        <w:t>§</w:t>
      </w:r>
      <w:r>
        <w:rPr>
          <w:rFonts w:ascii="Times" w:hAnsi="Times" w:cs="Times New Roman"/>
          <w:color w:val="000000" w:themeColor="text1"/>
          <w:sz w:val="24"/>
          <w:szCs w:val="24"/>
        </w:rPr>
        <w:t>26.0105</w:t>
      </w:r>
      <w:r w:rsidRPr="00AE1CA4">
        <w:rPr>
          <w:rFonts w:ascii="Times" w:hAnsi="Times" w:cs="Times New Roman"/>
          <w:color w:val="000000" w:themeColor="text1"/>
          <w:sz w:val="24"/>
          <w:szCs w:val="24"/>
        </w:rPr>
        <w:t>, I further declare that</w:t>
      </w:r>
      <w:r w:rsidR="00427DBD">
        <w:rPr>
          <w:rFonts w:ascii="Times" w:hAnsi="Times" w:cs="Times New Roman"/>
          <w:color w:val="000000" w:themeColor="text1"/>
          <w:sz w:val="24"/>
          <w:szCs w:val="24"/>
        </w:rPr>
        <w:t xml:space="preserve"> EFFECTIVE </w:t>
      </w:r>
      <w:r w:rsidR="0073060B">
        <w:rPr>
          <w:rFonts w:ascii="Times" w:hAnsi="Times" w:cs="Times New Roman"/>
          <w:color w:val="000000" w:themeColor="text1"/>
          <w:sz w:val="24"/>
          <w:szCs w:val="24"/>
        </w:rPr>
        <w:t>IMMEDIATELY</w:t>
      </w:r>
      <w:r w:rsidRPr="00AE1CA4">
        <w:rPr>
          <w:rFonts w:ascii="Times" w:hAnsi="Times" w:cs="Times New Roman"/>
          <w:color w:val="000000" w:themeColor="text1"/>
          <w:sz w:val="24"/>
          <w:szCs w:val="24"/>
        </w:rPr>
        <w:t>:</w:t>
      </w:r>
    </w:p>
    <w:p w14:paraId="185B7D69" w14:textId="77777777" w:rsidR="00427DBD" w:rsidRDefault="00427DBD" w:rsidP="00DC34C5">
      <w:pPr>
        <w:spacing w:line="240" w:lineRule="auto"/>
        <w:contextualSpacing/>
        <w:rPr>
          <w:rFonts w:ascii="Times" w:hAnsi="Times" w:cs="Times New Roman"/>
          <w:color w:val="000000" w:themeColor="text1"/>
          <w:sz w:val="24"/>
          <w:szCs w:val="24"/>
        </w:rPr>
      </w:pPr>
    </w:p>
    <w:p w14:paraId="08E6F014" w14:textId="77777777" w:rsidR="009E0126" w:rsidRDefault="00DA7D31" w:rsidP="000D42DD">
      <w:pPr>
        <w:spacing w:line="240" w:lineRule="auto"/>
        <w:contextualSpacing/>
        <w:outlineLvl w:val="0"/>
        <w:rPr>
          <w:rFonts w:ascii="Times" w:hAnsi="Times" w:cs="Times New Roman"/>
          <w:color w:val="000000" w:themeColor="text1"/>
          <w:sz w:val="24"/>
          <w:szCs w:val="24"/>
        </w:rPr>
      </w:pPr>
      <w:r>
        <w:rPr>
          <w:rFonts w:ascii="Times" w:hAnsi="Times" w:cs="Times New Roman"/>
          <w:color w:val="000000" w:themeColor="text1"/>
          <w:sz w:val="24"/>
          <w:szCs w:val="24"/>
        </w:rPr>
        <w:t>All e</w:t>
      </w:r>
      <w:r w:rsidR="00143CCA">
        <w:rPr>
          <w:rFonts w:ascii="Times" w:hAnsi="Times" w:cs="Times New Roman"/>
          <w:color w:val="000000" w:themeColor="text1"/>
          <w:sz w:val="24"/>
          <w:szCs w:val="24"/>
        </w:rPr>
        <w:t xml:space="preserve">ntry permits </w:t>
      </w:r>
      <w:r w:rsidR="004B48F5">
        <w:rPr>
          <w:rFonts w:ascii="Times" w:hAnsi="Times" w:cs="Times New Roman"/>
          <w:color w:val="000000" w:themeColor="text1"/>
          <w:sz w:val="24"/>
          <w:szCs w:val="24"/>
        </w:rPr>
        <w:t xml:space="preserve">are suspended </w:t>
      </w:r>
      <w:r w:rsidR="00E6752D">
        <w:rPr>
          <w:rFonts w:ascii="Times" w:hAnsi="Times" w:cs="Times New Roman"/>
          <w:color w:val="000000" w:themeColor="text1"/>
          <w:sz w:val="24"/>
          <w:szCs w:val="24"/>
        </w:rPr>
        <w:t>until further notice.</w:t>
      </w:r>
    </w:p>
    <w:p w14:paraId="1E94D4F5" w14:textId="77777777" w:rsidR="00C96435" w:rsidRDefault="00C96435" w:rsidP="00DC34C5">
      <w:pPr>
        <w:spacing w:line="240" w:lineRule="auto"/>
        <w:contextualSpacing/>
        <w:rPr>
          <w:rFonts w:ascii="Times" w:hAnsi="Times" w:cs="Times New Roman"/>
          <w:color w:val="000000" w:themeColor="text1"/>
          <w:sz w:val="24"/>
          <w:szCs w:val="24"/>
        </w:rPr>
      </w:pPr>
    </w:p>
    <w:p w14:paraId="4EBA7C7E" w14:textId="77777777" w:rsidR="00C96435" w:rsidRDefault="00C96435" w:rsidP="00086E2B">
      <w:pPr>
        <w:spacing w:after="0"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American Samoa’s response will be guided by a color-coded system to m</w:t>
      </w:r>
      <w:r w:rsidR="004B48F5">
        <w:rPr>
          <w:rFonts w:ascii="Times" w:hAnsi="Times" w:cs="Times New Roman"/>
          <w:color w:val="000000" w:themeColor="text1"/>
          <w:sz w:val="24"/>
          <w:szCs w:val="24"/>
        </w:rPr>
        <w:t xml:space="preserve">eet the changing threat level.  The following provides a guideline for escalating measures according to shifting situations.  These restrictions </w:t>
      </w:r>
      <w:proofErr w:type="gramStart"/>
      <w:r w:rsidR="004B48F5">
        <w:rPr>
          <w:rFonts w:ascii="Times" w:hAnsi="Times" w:cs="Times New Roman"/>
          <w:color w:val="000000" w:themeColor="text1"/>
          <w:sz w:val="24"/>
          <w:szCs w:val="24"/>
        </w:rPr>
        <w:t>will be initiated to the fullest extent</w:t>
      </w:r>
      <w:proofErr w:type="gramEnd"/>
      <w:r w:rsidR="004B48F5">
        <w:rPr>
          <w:rFonts w:ascii="Times" w:hAnsi="Times" w:cs="Times New Roman"/>
          <w:color w:val="000000" w:themeColor="text1"/>
          <w:sz w:val="24"/>
          <w:szCs w:val="24"/>
        </w:rPr>
        <w:t xml:space="preserve"> possible but also may be subject to alteration as more information becomes available.</w:t>
      </w:r>
      <w:r w:rsidR="003C3A6D">
        <w:rPr>
          <w:rFonts w:ascii="Times" w:hAnsi="Times" w:cs="Times New Roman"/>
          <w:color w:val="000000" w:themeColor="text1"/>
          <w:sz w:val="24"/>
          <w:szCs w:val="24"/>
        </w:rPr>
        <w:t xml:space="preserve"> </w:t>
      </w:r>
    </w:p>
    <w:p w14:paraId="6346BE2B" w14:textId="77777777" w:rsidR="00C96435" w:rsidRDefault="00C96435" w:rsidP="00086E2B">
      <w:pPr>
        <w:spacing w:after="0" w:line="240" w:lineRule="auto"/>
        <w:contextualSpacing/>
        <w:rPr>
          <w:rFonts w:ascii="Times" w:hAnsi="Times" w:cs="Times New Roman"/>
          <w:color w:val="000000" w:themeColor="text1"/>
          <w:sz w:val="24"/>
          <w:szCs w:val="24"/>
        </w:rPr>
      </w:pPr>
    </w:p>
    <w:p w14:paraId="2BFA7401" w14:textId="77777777" w:rsidR="00427DBD" w:rsidRDefault="00C96435" w:rsidP="00086E2B">
      <w:pPr>
        <w:pStyle w:val="ListParagraph"/>
        <w:numPr>
          <w:ilvl w:val="0"/>
          <w:numId w:val="2"/>
        </w:numPr>
        <w:spacing w:after="0" w:line="240" w:lineRule="auto"/>
        <w:rPr>
          <w:rFonts w:ascii="Times" w:hAnsi="Times" w:cs="Times New Roman"/>
          <w:color w:val="000000" w:themeColor="text1"/>
          <w:sz w:val="24"/>
          <w:szCs w:val="24"/>
        </w:rPr>
      </w:pPr>
      <w:r w:rsidRPr="00903ADA">
        <w:rPr>
          <w:rFonts w:ascii="Times" w:hAnsi="Times" w:cs="Times New Roman"/>
          <w:b/>
          <w:color w:val="000000" w:themeColor="text1"/>
          <w:sz w:val="24"/>
          <w:szCs w:val="24"/>
        </w:rPr>
        <w:t>Code Blue</w:t>
      </w:r>
      <w:r>
        <w:rPr>
          <w:rFonts w:ascii="Times" w:hAnsi="Times" w:cs="Times New Roman"/>
          <w:color w:val="000000" w:themeColor="text1"/>
          <w:sz w:val="24"/>
          <w:szCs w:val="24"/>
        </w:rPr>
        <w:t xml:space="preserve">: </w:t>
      </w:r>
      <w:r w:rsidR="00E95D82">
        <w:rPr>
          <w:rFonts w:ascii="Times" w:hAnsi="Times" w:cs="Times New Roman"/>
          <w:color w:val="000000" w:themeColor="text1"/>
          <w:sz w:val="24"/>
          <w:szCs w:val="24"/>
        </w:rPr>
        <w:t>Minimal social disruption with an emphasis on social distancing, hygiene, and cough etiquette.</w:t>
      </w:r>
    </w:p>
    <w:p w14:paraId="424111EC" w14:textId="77777777" w:rsidR="00427DBD" w:rsidRDefault="00D36F1E"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The public is encouraged to avoid touching the face, thoroughly wash hands with soap for 20 seconds or use hand sanitizer of more than 70% alcohol.  The public is further advised to use the </w:t>
      </w:r>
      <w:r w:rsidR="00B16E06">
        <w:rPr>
          <w:rFonts w:ascii="Times" w:hAnsi="Times" w:cs="Times New Roman"/>
          <w:color w:val="000000" w:themeColor="text1"/>
          <w:sz w:val="24"/>
          <w:szCs w:val="24"/>
        </w:rPr>
        <w:t xml:space="preserve">Comprehensive Sanitation </w:t>
      </w:r>
      <w:r w:rsidR="001B0893">
        <w:rPr>
          <w:rFonts w:ascii="Times" w:hAnsi="Times" w:cs="Times New Roman"/>
          <w:color w:val="000000" w:themeColor="text1"/>
          <w:sz w:val="24"/>
          <w:szCs w:val="24"/>
        </w:rPr>
        <w:t>Program for Community Facilities for guidance on disinfecting</w:t>
      </w:r>
      <w:r w:rsidR="004771A9">
        <w:rPr>
          <w:rFonts w:ascii="Times" w:hAnsi="Times" w:cs="Times New Roman"/>
          <w:color w:val="000000" w:themeColor="text1"/>
          <w:sz w:val="24"/>
          <w:szCs w:val="24"/>
        </w:rPr>
        <w:t xml:space="preserve"> households.</w:t>
      </w:r>
    </w:p>
    <w:p w14:paraId="5559501E" w14:textId="77777777" w:rsidR="00427DBD" w:rsidRDefault="00C96435"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Travelers from affected foreign countries will be </w:t>
      </w:r>
      <w:r w:rsidR="00DA7D31">
        <w:rPr>
          <w:rFonts w:ascii="Times" w:hAnsi="Times" w:cs="Times New Roman"/>
          <w:color w:val="000000" w:themeColor="text1"/>
          <w:sz w:val="24"/>
          <w:szCs w:val="24"/>
        </w:rPr>
        <w:t>on full quarantine on arrival. For covid-19 related workers, quarantines will not be imposed.</w:t>
      </w:r>
    </w:p>
    <w:p w14:paraId="5E637061" w14:textId="77777777" w:rsidR="00427DBD" w:rsidRDefault="00C96435"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Travelers from affected US states will be subject to</w:t>
      </w:r>
      <w:r w:rsidR="00FF4263">
        <w:rPr>
          <w:rFonts w:ascii="Times" w:hAnsi="Times" w:cs="Times New Roman"/>
          <w:color w:val="000000" w:themeColor="text1"/>
          <w:sz w:val="24"/>
          <w:szCs w:val="24"/>
        </w:rPr>
        <w:t xml:space="preserve"> screening and</w:t>
      </w:r>
      <w:r>
        <w:rPr>
          <w:rFonts w:ascii="Times" w:hAnsi="Times" w:cs="Times New Roman"/>
          <w:color w:val="000000" w:themeColor="text1"/>
          <w:sz w:val="24"/>
          <w:szCs w:val="24"/>
        </w:rPr>
        <w:t xml:space="preserve"> quarantine at the discretion of DOH physicians.  </w:t>
      </w:r>
      <w:r w:rsidR="00FF4263">
        <w:rPr>
          <w:rFonts w:ascii="Times" w:hAnsi="Times" w:cs="Times New Roman"/>
          <w:color w:val="000000" w:themeColor="text1"/>
          <w:sz w:val="24"/>
          <w:szCs w:val="24"/>
        </w:rPr>
        <w:t>For covid-19 related workers, quarantines will not be imposed.</w:t>
      </w:r>
    </w:p>
    <w:p w14:paraId="1C46831E" w14:textId="77777777" w:rsidR="00973B68" w:rsidRPr="00EE0809" w:rsidRDefault="00C96435" w:rsidP="00973B68">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Unnecessary travel to affected foreign countries or US states is discouraged. </w:t>
      </w:r>
    </w:p>
    <w:p w14:paraId="39176276" w14:textId="08484E56" w:rsidR="0073060B" w:rsidRPr="00681C1E" w:rsidRDefault="000A431B" w:rsidP="0073060B">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ASG departments are to stagger staffing coverage and use a four (4) day work week for employees (10 hours/day) to ensure </w:t>
      </w:r>
      <w:proofErr w:type="gramStart"/>
      <w:r>
        <w:rPr>
          <w:rFonts w:ascii="Times" w:hAnsi="Times" w:cs="Times New Roman"/>
          <w:color w:val="000000" w:themeColor="text1"/>
          <w:sz w:val="24"/>
          <w:szCs w:val="24"/>
        </w:rPr>
        <w:t>sufficient</w:t>
      </w:r>
      <w:proofErr w:type="gramEnd"/>
      <w:r>
        <w:rPr>
          <w:rFonts w:ascii="Times" w:hAnsi="Times" w:cs="Times New Roman"/>
          <w:color w:val="000000" w:themeColor="text1"/>
          <w:sz w:val="24"/>
          <w:szCs w:val="24"/>
        </w:rPr>
        <w:t xml:space="preserve"> coverage but limited interpersonal exposure.</w:t>
      </w:r>
    </w:p>
    <w:p w14:paraId="51290988" w14:textId="77777777" w:rsidR="008F7750" w:rsidRDefault="00C96435" w:rsidP="008F7750">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Social distancing methods are to be encouraged such as video conferencing, phone calls, emails for communication.</w:t>
      </w:r>
    </w:p>
    <w:p w14:paraId="2E5F76E1" w14:textId="77777777" w:rsidR="00692053" w:rsidRDefault="00692053" w:rsidP="008F7750">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lastRenderedPageBreak/>
        <w:t xml:space="preserve">All off-island medical referrals </w:t>
      </w:r>
      <w:r w:rsidR="00695DA2">
        <w:rPr>
          <w:rFonts w:ascii="Times" w:hAnsi="Times" w:cs="Times New Roman"/>
          <w:color w:val="000000" w:themeColor="text1"/>
          <w:sz w:val="24"/>
          <w:szCs w:val="24"/>
        </w:rPr>
        <w:t>to New Zealand are suspended</w:t>
      </w:r>
      <w:r>
        <w:rPr>
          <w:rFonts w:ascii="Times" w:hAnsi="Times" w:cs="Times New Roman"/>
          <w:color w:val="000000" w:themeColor="text1"/>
          <w:sz w:val="24"/>
          <w:szCs w:val="24"/>
        </w:rPr>
        <w:t>.</w:t>
      </w:r>
      <w:r w:rsidR="00695DA2">
        <w:rPr>
          <w:rFonts w:ascii="Times" w:hAnsi="Times" w:cs="Times New Roman"/>
          <w:color w:val="000000" w:themeColor="text1"/>
          <w:sz w:val="24"/>
          <w:szCs w:val="24"/>
        </w:rPr>
        <w:t xml:space="preserve">  The option will be considered</w:t>
      </w:r>
      <w:r w:rsidR="002973DC">
        <w:rPr>
          <w:rFonts w:ascii="Times" w:hAnsi="Times" w:cs="Times New Roman"/>
          <w:color w:val="000000" w:themeColor="text1"/>
          <w:sz w:val="24"/>
          <w:szCs w:val="24"/>
        </w:rPr>
        <w:t xml:space="preserve"> only for medical emergencies and be at the discretion of LBJ physicians. </w:t>
      </w:r>
    </w:p>
    <w:p w14:paraId="1D35FC07" w14:textId="0F3B7536" w:rsidR="00FA60C4" w:rsidRPr="00FA60C4" w:rsidRDefault="00FA60C4" w:rsidP="00FA60C4">
      <w:pPr>
        <w:pStyle w:val="ListParagraph"/>
        <w:numPr>
          <w:ilvl w:val="1"/>
          <w:numId w:val="2"/>
        </w:numPr>
        <w:spacing w:after="0" w:line="240" w:lineRule="auto"/>
        <w:rPr>
          <w:rFonts w:ascii="Times" w:hAnsi="Times" w:cs="Times New Roman"/>
          <w:color w:val="000000" w:themeColor="text1"/>
          <w:sz w:val="24"/>
          <w:szCs w:val="24"/>
        </w:rPr>
      </w:pPr>
      <w:r w:rsidRPr="008F7750">
        <w:rPr>
          <w:rFonts w:ascii="Times" w:hAnsi="Times" w:cs="Times New Roman"/>
          <w:color w:val="000000" w:themeColor="text1"/>
          <w:sz w:val="24"/>
          <w:szCs w:val="24"/>
        </w:rPr>
        <w:t>All public schools, private schools, daycares, and ASCC, will be closed until further notice.</w:t>
      </w:r>
      <w:r>
        <w:rPr>
          <w:rFonts w:ascii="Times" w:hAnsi="Times" w:cs="Times New Roman"/>
          <w:color w:val="000000" w:themeColor="text1"/>
          <w:sz w:val="24"/>
          <w:szCs w:val="24"/>
        </w:rPr>
        <w:t xml:space="preserve">  The Director of Department of Education is directed to develop and implement plans to continue education for students studying at home.</w:t>
      </w:r>
    </w:p>
    <w:p w14:paraId="521E0D01" w14:textId="77777777" w:rsidR="00E95D82" w:rsidRDefault="00E95D82" w:rsidP="003423ED">
      <w:pPr>
        <w:pStyle w:val="ListParagraph"/>
        <w:numPr>
          <w:ilvl w:val="1"/>
          <w:numId w:val="2"/>
        </w:numPr>
        <w:spacing w:after="0" w:line="240" w:lineRule="auto"/>
        <w:rPr>
          <w:rFonts w:ascii="Times" w:hAnsi="Times" w:cs="Times New Roman"/>
          <w:color w:val="000000" w:themeColor="text1"/>
          <w:sz w:val="24"/>
          <w:szCs w:val="24"/>
        </w:rPr>
      </w:pPr>
      <w:r w:rsidRPr="00E95D82">
        <w:rPr>
          <w:rFonts w:ascii="Times" w:hAnsi="Times" w:cs="Times New Roman"/>
          <w:color w:val="000000" w:themeColor="text1"/>
          <w:sz w:val="24"/>
          <w:szCs w:val="24"/>
        </w:rPr>
        <w:t>All public gatherings are suspended until further notice.  This includes, but is not limited to, bingo halls, rallies,</w:t>
      </w:r>
      <w:r w:rsidR="00894E9D">
        <w:rPr>
          <w:rFonts w:ascii="Times" w:hAnsi="Times" w:cs="Times New Roman"/>
          <w:color w:val="000000" w:themeColor="text1"/>
          <w:sz w:val="24"/>
          <w:szCs w:val="24"/>
        </w:rPr>
        <w:t xml:space="preserve"> </w:t>
      </w:r>
      <w:r w:rsidR="00686BA1">
        <w:rPr>
          <w:rFonts w:ascii="Times" w:hAnsi="Times" w:cs="Times New Roman"/>
          <w:color w:val="000000" w:themeColor="text1"/>
          <w:sz w:val="24"/>
          <w:szCs w:val="24"/>
        </w:rPr>
        <w:t>political events</w:t>
      </w:r>
      <w:r w:rsidR="00894E9D">
        <w:rPr>
          <w:rFonts w:ascii="Times" w:hAnsi="Times" w:cs="Times New Roman"/>
          <w:color w:val="000000" w:themeColor="text1"/>
          <w:sz w:val="24"/>
          <w:szCs w:val="24"/>
        </w:rPr>
        <w:t>,</w:t>
      </w:r>
      <w:r w:rsidR="00ED0CB7">
        <w:rPr>
          <w:rFonts w:ascii="Times" w:hAnsi="Times" w:cs="Times New Roman"/>
          <w:color w:val="000000" w:themeColor="text1"/>
          <w:sz w:val="24"/>
          <w:szCs w:val="24"/>
        </w:rPr>
        <w:t xml:space="preserve"> theaters</w:t>
      </w:r>
      <w:r w:rsidRPr="00E95D82">
        <w:rPr>
          <w:rFonts w:ascii="Times" w:hAnsi="Times" w:cs="Times New Roman"/>
          <w:color w:val="000000" w:themeColor="text1"/>
          <w:sz w:val="24"/>
          <w:szCs w:val="24"/>
        </w:rPr>
        <w:t>, traditional gatherings, parks and recreation areas, flight night gatherings, and major sponsored events.  Only private family gatherings of no more than ten (10) people will be permitted. DPS is tasked with ensuring that public gatherings disperse.  The public is advised that failure to obey this restriction will be prosecuted as a Class A misdemeanor under ASCA § 13.0323.</w:t>
      </w:r>
    </w:p>
    <w:p w14:paraId="65E5CB7C" w14:textId="4DD6F11F" w:rsidR="0088666A" w:rsidRPr="00617BAD" w:rsidRDefault="00735BA4" w:rsidP="00735BA4">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All businesses will only be allowed to operate from 6am to 6pm.</w:t>
      </w:r>
      <w:r w:rsidR="00384567" w:rsidRPr="00617BAD">
        <w:rPr>
          <w:rFonts w:ascii="Times" w:hAnsi="Times" w:cs="Times New Roman"/>
          <w:color w:val="000000" w:themeColor="text1"/>
          <w:sz w:val="24"/>
          <w:szCs w:val="24"/>
        </w:rPr>
        <w:t xml:space="preserve"> </w:t>
      </w:r>
      <w:r w:rsidR="00773A67" w:rsidRPr="00617BAD">
        <w:rPr>
          <w:rFonts w:ascii="Times" w:hAnsi="Times" w:cs="Times New Roman"/>
          <w:color w:val="000000" w:themeColor="text1"/>
          <w:sz w:val="24"/>
          <w:szCs w:val="24"/>
        </w:rPr>
        <w:t>Only t</w:t>
      </w:r>
      <w:r w:rsidR="00384567" w:rsidRPr="00617BAD">
        <w:rPr>
          <w:rFonts w:ascii="Times" w:hAnsi="Times" w:cs="Times New Roman"/>
          <w:color w:val="000000" w:themeColor="text1"/>
          <w:sz w:val="24"/>
          <w:szCs w:val="24"/>
        </w:rPr>
        <w:t>hose businesses that i</w:t>
      </w:r>
      <w:r w:rsidR="00940A8B" w:rsidRPr="00617BAD">
        <w:rPr>
          <w:rFonts w:ascii="Times" w:hAnsi="Times" w:cs="Times New Roman"/>
          <w:color w:val="000000" w:themeColor="text1"/>
          <w:sz w:val="24"/>
          <w:szCs w:val="24"/>
        </w:rPr>
        <w:t>mpact food security are exempted from operating hours restrictions.</w:t>
      </w:r>
      <w:r w:rsidRPr="00617BAD">
        <w:rPr>
          <w:rFonts w:ascii="Times" w:hAnsi="Times" w:cs="Times New Roman"/>
          <w:color w:val="000000" w:themeColor="text1"/>
          <w:sz w:val="24"/>
          <w:szCs w:val="24"/>
        </w:rPr>
        <w:t xml:space="preserve"> </w:t>
      </w:r>
      <w:r w:rsidR="006619A0">
        <w:rPr>
          <w:rFonts w:ascii="Times" w:hAnsi="Times" w:cs="Times New Roman"/>
          <w:color w:val="000000" w:themeColor="text1"/>
          <w:sz w:val="24"/>
          <w:szCs w:val="24"/>
        </w:rPr>
        <w:t>Re</w:t>
      </w:r>
      <w:r w:rsidR="00695DA2" w:rsidRPr="006619A0">
        <w:rPr>
          <w:rFonts w:ascii="Times" w:hAnsi="Times" w:cs="Times New Roman"/>
          <w:color w:val="000000" w:themeColor="text1"/>
          <w:sz w:val="24"/>
          <w:szCs w:val="24"/>
        </w:rPr>
        <w:t>staurants</w:t>
      </w:r>
      <w:r w:rsidR="008519D7" w:rsidRPr="00617BAD">
        <w:rPr>
          <w:rFonts w:ascii="Times" w:hAnsi="Times" w:cs="Times New Roman"/>
          <w:color w:val="000000" w:themeColor="text1"/>
          <w:sz w:val="24"/>
          <w:szCs w:val="24"/>
        </w:rPr>
        <w:t>, bars, and nightclubs</w:t>
      </w:r>
      <w:r w:rsidR="00695DA2" w:rsidRPr="00617BAD">
        <w:rPr>
          <w:rFonts w:ascii="Times" w:hAnsi="Times" w:cs="Times New Roman"/>
          <w:color w:val="000000" w:themeColor="text1"/>
          <w:sz w:val="24"/>
          <w:szCs w:val="24"/>
        </w:rPr>
        <w:t xml:space="preserve"> will be limited to no more than ten (10)</w:t>
      </w:r>
      <w:r w:rsidR="008519D7" w:rsidRPr="00617BAD">
        <w:rPr>
          <w:rFonts w:ascii="Times" w:hAnsi="Times" w:cs="Times New Roman"/>
          <w:color w:val="000000" w:themeColor="text1"/>
          <w:sz w:val="24"/>
          <w:szCs w:val="24"/>
        </w:rPr>
        <w:t xml:space="preserve"> person occupancy.  Businesses are encouraged to keep their facilities sanitized.</w:t>
      </w:r>
      <w:r w:rsidR="00A84F17" w:rsidRPr="00617BAD">
        <w:rPr>
          <w:rFonts w:ascii="Times" w:hAnsi="Times" w:cs="Times New Roman"/>
          <w:color w:val="000000" w:themeColor="text1"/>
          <w:sz w:val="24"/>
          <w:szCs w:val="24"/>
        </w:rPr>
        <w:t xml:space="preserve">  All drive-thru and take-away restaurants </w:t>
      </w:r>
      <w:r w:rsidR="006619A0" w:rsidRPr="00C54C60">
        <w:rPr>
          <w:rFonts w:ascii="Times" w:hAnsi="Times" w:cs="Times New Roman"/>
          <w:color w:val="000000" w:themeColor="text1"/>
          <w:sz w:val="24"/>
          <w:szCs w:val="24"/>
        </w:rPr>
        <w:t>may remain open until 10:00 pm daily.</w:t>
      </w:r>
      <w:r w:rsidR="006619A0">
        <w:rPr>
          <w:rFonts w:ascii="Times" w:hAnsi="Times" w:cs="Times New Roman"/>
          <w:color w:val="000000" w:themeColor="text1"/>
          <w:sz w:val="24"/>
          <w:szCs w:val="24"/>
        </w:rPr>
        <w:t xml:space="preserve"> </w:t>
      </w:r>
      <w:r w:rsidR="00490231" w:rsidRPr="00617BAD">
        <w:rPr>
          <w:rFonts w:ascii="Times" w:hAnsi="Times" w:cs="Times New Roman"/>
          <w:color w:val="000000" w:themeColor="text1"/>
          <w:sz w:val="24"/>
          <w:szCs w:val="24"/>
        </w:rPr>
        <w:t>Further</w:t>
      </w:r>
      <w:r w:rsidR="00A84F17" w:rsidRPr="00617BAD">
        <w:rPr>
          <w:rFonts w:ascii="Times" w:hAnsi="Times" w:cs="Times New Roman"/>
          <w:color w:val="000000" w:themeColor="text1"/>
          <w:sz w:val="24"/>
          <w:szCs w:val="24"/>
        </w:rPr>
        <w:t xml:space="preserve"> advisories will be issued </w:t>
      </w:r>
      <w:r w:rsidR="00490231" w:rsidRPr="00617BAD">
        <w:rPr>
          <w:rFonts w:ascii="Times" w:hAnsi="Times" w:cs="Times New Roman"/>
          <w:color w:val="000000" w:themeColor="text1"/>
          <w:sz w:val="24"/>
          <w:szCs w:val="24"/>
        </w:rPr>
        <w:t>from the Governor that may adjust restrictions on businesses as necessary.</w:t>
      </w:r>
    </w:p>
    <w:p w14:paraId="01CA410A" w14:textId="3A6B949E" w:rsidR="00735BA4" w:rsidRPr="00617BAD" w:rsidRDefault="00735BA4" w:rsidP="00735BA4">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 xml:space="preserve">All </w:t>
      </w:r>
      <w:r w:rsidR="006619A0" w:rsidRPr="00C54C60">
        <w:rPr>
          <w:rFonts w:ascii="Times" w:hAnsi="Times" w:cs="Times New Roman"/>
          <w:color w:val="000000" w:themeColor="text1"/>
          <w:sz w:val="24"/>
          <w:szCs w:val="24"/>
        </w:rPr>
        <w:t>publi</w:t>
      </w:r>
      <w:r w:rsidR="006619A0" w:rsidRPr="00FA60C4">
        <w:rPr>
          <w:rFonts w:ascii="Times" w:hAnsi="Times" w:cs="Times New Roman"/>
          <w:color w:val="000000" w:themeColor="text1"/>
          <w:sz w:val="24"/>
          <w:szCs w:val="24"/>
        </w:rPr>
        <w:t xml:space="preserve">c </w:t>
      </w:r>
      <w:r w:rsidRPr="00617BAD">
        <w:rPr>
          <w:rFonts w:ascii="Times" w:hAnsi="Times" w:cs="Times New Roman"/>
          <w:color w:val="000000" w:themeColor="text1"/>
          <w:sz w:val="24"/>
          <w:szCs w:val="24"/>
        </w:rPr>
        <w:t xml:space="preserve">transportation services are to cease operations at 6pm except for buses </w:t>
      </w:r>
      <w:r w:rsidR="00681C1E">
        <w:rPr>
          <w:rFonts w:ascii="Times" w:hAnsi="Times" w:cs="Times New Roman"/>
          <w:color w:val="000000" w:themeColor="text1"/>
          <w:sz w:val="24"/>
          <w:szCs w:val="24"/>
        </w:rPr>
        <w:t xml:space="preserve">under contract with </w:t>
      </w:r>
      <w:proofErr w:type="spellStart"/>
      <w:r w:rsidR="00681C1E">
        <w:rPr>
          <w:rFonts w:ascii="Times" w:hAnsi="Times" w:cs="Times New Roman"/>
          <w:color w:val="000000" w:themeColor="text1"/>
          <w:sz w:val="24"/>
          <w:szCs w:val="24"/>
        </w:rPr>
        <w:t>Starkist</w:t>
      </w:r>
      <w:proofErr w:type="spellEnd"/>
      <w:r w:rsidR="00681C1E">
        <w:rPr>
          <w:rFonts w:ascii="Times" w:hAnsi="Times" w:cs="Times New Roman"/>
          <w:color w:val="000000" w:themeColor="text1"/>
          <w:sz w:val="24"/>
          <w:szCs w:val="24"/>
        </w:rPr>
        <w:t xml:space="preserve"> to</w:t>
      </w:r>
      <w:r w:rsidRPr="00617BAD">
        <w:rPr>
          <w:rFonts w:ascii="Times" w:hAnsi="Times" w:cs="Times New Roman"/>
          <w:color w:val="000000" w:themeColor="text1"/>
          <w:sz w:val="24"/>
          <w:szCs w:val="24"/>
        </w:rPr>
        <w:t xml:space="preserve"> provide transportation for employees of the canneries.  During hours of operation, buses and taxis must institute social distancing practices.  Each bus and taxi may only operate at half the seating capacity.  </w:t>
      </w:r>
      <w:r w:rsidR="00FC1A78" w:rsidRPr="00617BAD">
        <w:rPr>
          <w:rFonts w:ascii="Times" w:hAnsi="Times" w:cs="Times New Roman"/>
          <w:color w:val="000000" w:themeColor="text1"/>
          <w:sz w:val="24"/>
          <w:szCs w:val="24"/>
        </w:rPr>
        <w:t>ASCA § 19.0114 is suspended and the authority to alter or revoke certificates of necessity is delegated to the Commissioner of DPS.  This authority shall remain through the duration of the Public Health Emergency.  All other hearing and appeal rights for revocation remain with the Commerce Commission.</w:t>
      </w:r>
    </w:p>
    <w:p w14:paraId="3BBC3202" w14:textId="77777777" w:rsidR="00723195" w:rsidRPr="00617BAD" w:rsidRDefault="0053216F" w:rsidP="00723195">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 xml:space="preserve">The Territorial Correctional Facility will be closed for visitation. </w:t>
      </w:r>
    </w:p>
    <w:p w14:paraId="3DD74806" w14:textId="1AC31417" w:rsidR="00CC2419" w:rsidRPr="00617BAD" w:rsidRDefault="00FC1A78" w:rsidP="00CC2419">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Flights to Samoa are suspended until further notice.</w:t>
      </w:r>
    </w:p>
    <w:p w14:paraId="46B01CA2" w14:textId="48DE7F25" w:rsidR="006619A0" w:rsidRPr="00C54C60" w:rsidRDefault="006619A0" w:rsidP="0073060B">
      <w:pPr>
        <w:pStyle w:val="ListParagraph"/>
        <w:numPr>
          <w:ilvl w:val="1"/>
          <w:numId w:val="2"/>
        </w:numPr>
        <w:spacing w:after="0" w:line="240" w:lineRule="auto"/>
        <w:rPr>
          <w:rFonts w:ascii="Times" w:hAnsi="Times" w:cs="Times New Roman"/>
          <w:color w:val="000000" w:themeColor="text1"/>
          <w:sz w:val="24"/>
          <w:szCs w:val="24"/>
        </w:rPr>
      </w:pPr>
      <w:r w:rsidRPr="00C54C60">
        <w:rPr>
          <w:rFonts w:ascii="Times" w:hAnsi="Times" w:cs="Times New Roman"/>
          <w:color w:val="000000" w:themeColor="text1"/>
          <w:sz w:val="24"/>
          <w:szCs w:val="24"/>
        </w:rPr>
        <w:t>Entry permits for foreign nationals will continue to be suspended.</w:t>
      </w:r>
    </w:p>
    <w:p w14:paraId="1AC090D3" w14:textId="05DE963A" w:rsidR="006D728A" w:rsidRPr="00C54C60" w:rsidRDefault="006D728A" w:rsidP="0073060B">
      <w:pPr>
        <w:pStyle w:val="ListParagraph"/>
        <w:numPr>
          <w:ilvl w:val="1"/>
          <w:numId w:val="2"/>
        </w:numPr>
        <w:spacing w:after="0" w:line="240" w:lineRule="auto"/>
        <w:rPr>
          <w:rFonts w:ascii="Times" w:hAnsi="Times" w:cs="Times New Roman"/>
          <w:color w:val="000000" w:themeColor="text1"/>
          <w:sz w:val="24"/>
          <w:szCs w:val="24"/>
        </w:rPr>
      </w:pPr>
      <w:r w:rsidRPr="00C54C60">
        <w:rPr>
          <w:rFonts w:ascii="Times" w:hAnsi="Times" w:cs="Times New Roman"/>
          <w:color w:val="000000" w:themeColor="text1"/>
          <w:sz w:val="24"/>
          <w:szCs w:val="24"/>
        </w:rPr>
        <w:t xml:space="preserve">All inbound travelers who are US Nationals/Citizens that are </w:t>
      </w:r>
      <w:proofErr w:type="gramStart"/>
      <w:r w:rsidRPr="00C54C60">
        <w:rPr>
          <w:rFonts w:ascii="Times" w:hAnsi="Times" w:cs="Times New Roman"/>
          <w:color w:val="000000" w:themeColor="text1"/>
          <w:sz w:val="24"/>
          <w:szCs w:val="24"/>
        </w:rPr>
        <w:t>local residents</w:t>
      </w:r>
      <w:proofErr w:type="gramEnd"/>
      <w:r w:rsidRPr="00C54C60">
        <w:rPr>
          <w:rFonts w:ascii="Times" w:hAnsi="Times" w:cs="Times New Roman"/>
          <w:color w:val="000000" w:themeColor="text1"/>
          <w:sz w:val="24"/>
          <w:szCs w:val="24"/>
        </w:rPr>
        <w:t xml:space="preserve"> and Legal Alien Residents are to show proof of American Samoa residency through local ID, hospital ID, or utility bill.  Proof of residency will exempt them from the OK Board process.</w:t>
      </w:r>
    </w:p>
    <w:p w14:paraId="04565E22" w14:textId="0AA1E617" w:rsidR="00A934CE" w:rsidRPr="00A934CE" w:rsidRDefault="006D728A" w:rsidP="0073060B">
      <w:pPr>
        <w:pStyle w:val="ListParagraph"/>
        <w:numPr>
          <w:ilvl w:val="1"/>
          <w:numId w:val="2"/>
        </w:numPr>
        <w:spacing w:after="0" w:line="240" w:lineRule="auto"/>
        <w:rPr>
          <w:rFonts w:ascii="Times" w:hAnsi="Times" w:cs="Times New Roman"/>
          <w:color w:val="000000" w:themeColor="text1"/>
          <w:sz w:val="24"/>
          <w:szCs w:val="24"/>
        </w:rPr>
      </w:pPr>
      <w:r w:rsidRPr="00C54C60">
        <w:rPr>
          <w:rFonts w:ascii="Times" w:hAnsi="Times" w:cs="Times New Roman"/>
          <w:color w:val="000000" w:themeColor="text1"/>
          <w:sz w:val="24"/>
          <w:szCs w:val="24"/>
        </w:rPr>
        <w:t xml:space="preserve">All other inbound travelers shall have an OK Board issued prior to traveling to American Samoa.  </w:t>
      </w:r>
      <w:r w:rsidR="005846E1" w:rsidRPr="00C54C60">
        <w:rPr>
          <w:rFonts w:ascii="Times" w:hAnsi="Times" w:cs="Times New Roman"/>
          <w:color w:val="000000" w:themeColor="text1"/>
          <w:sz w:val="24"/>
          <w:szCs w:val="24"/>
        </w:rPr>
        <w:t>OK Board requirements will include submission of copies of</w:t>
      </w:r>
      <w:r w:rsidR="005846E1" w:rsidRPr="00617BAD">
        <w:rPr>
          <w:rFonts w:ascii="Times" w:hAnsi="Times" w:cs="Times New Roman"/>
          <w:color w:val="000000" w:themeColor="text1"/>
          <w:sz w:val="24"/>
          <w:szCs w:val="24"/>
        </w:rPr>
        <w:t xml:space="preserve"> itinerary, passport (including stamped pages), payment of $50 fee</w:t>
      </w:r>
      <w:r w:rsidR="006619A0">
        <w:rPr>
          <w:rFonts w:ascii="Times" w:hAnsi="Times" w:cs="Times New Roman"/>
          <w:color w:val="000000" w:themeColor="text1"/>
          <w:sz w:val="24"/>
          <w:szCs w:val="24"/>
        </w:rPr>
        <w:t xml:space="preserve"> </w:t>
      </w:r>
      <w:r w:rsidR="006619A0" w:rsidRPr="00C54C60">
        <w:rPr>
          <w:rFonts w:ascii="Times" w:hAnsi="Times" w:cs="Times New Roman"/>
          <w:color w:val="000000" w:themeColor="text1"/>
          <w:sz w:val="24"/>
          <w:szCs w:val="24"/>
        </w:rPr>
        <w:t xml:space="preserve">and effective </w:t>
      </w:r>
      <w:r w:rsidR="00776E88">
        <w:rPr>
          <w:rFonts w:ascii="Times" w:hAnsi="Times" w:cs="Times New Roman"/>
          <w:color w:val="000000" w:themeColor="text1"/>
          <w:sz w:val="24"/>
          <w:szCs w:val="24"/>
        </w:rPr>
        <w:t>March 27</w:t>
      </w:r>
      <w:r w:rsidR="006619A0" w:rsidRPr="00C54C60">
        <w:rPr>
          <w:rFonts w:ascii="Times" w:hAnsi="Times" w:cs="Times New Roman"/>
          <w:color w:val="000000" w:themeColor="text1"/>
          <w:sz w:val="24"/>
          <w:szCs w:val="24"/>
        </w:rPr>
        <w:t>, 2020, a health clearance from a verifiable physician</w:t>
      </w:r>
      <w:r w:rsidR="00C54C60">
        <w:rPr>
          <w:rFonts w:ascii="Times" w:hAnsi="Times" w:cs="Times New Roman"/>
          <w:color w:val="000000" w:themeColor="text1"/>
          <w:sz w:val="24"/>
          <w:szCs w:val="24"/>
        </w:rPr>
        <w:t xml:space="preserve"> with proof of a negative COVID-</w:t>
      </w:r>
      <w:r w:rsidR="006619A0" w:rsidRPr="00C54C60">
        <w:rPr>
          <w:rFonts w:ascii="Times" w:hAnsi="Times" w:cs="Times New Roman"/>
          <w:color w:val="000000" w:themeColor="text1"/>
          <w:sz w:val="24"/>
          <w:szCs w:val="24"/>
        </w:rPr>
        <w:t>19 test</w:t>
      </w:r>
      <w:r w:rsidR="005846E1" w:rsidRPr="00C54C60">
        <w:rPr>
          <w:rFonts w:ascii="Times" w:hAnsi="Times" w:cs="Times New Roman"/>
          <w:color w:val="000000" w:themeColor="text1"/>
          <w:sz w:val="24"/>
          <w:szCs w:val="24"/>
        </w:rPr>
        <w:t>.</w:t>
      </w:r>
      <w:r w:rsidR="005846E1" w:rsidRPr="00617BAD">
        <w:rPr>
          <w:rFonts w:ascii="Times" w:hAnsi="Times" w:cs="Times New Roman"/>
          <w:color w:val="000000" w:themeColor="text1"/>
          <w:sz w:val="24"/>
          <w:szCs w:val="24"/>
        </w:rPr>
        <w:t xml:space="preserve">  Work related OK Boards will be considered but applications must include verification from employer.  </w:t>
      </w:r>
    </w:p>
    <w:p w14:paraId="06F2EB18" w14:textId="17EB50F6" w:rsidR="00A43354" w:rsidRDefault="0073060B" w:rsidP="0073060B">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 xml:space="preserve">All requests are to be routed through the Office of the Attorney General with the approval authority solely vested in the Attorney General and if she is </w:t>
      </w:r>
      <w:proofErr w:type="gramStart"/>
      <w:r w:rsidRPr="00617BAD">
        <w:rPr>
          <w:rFonts w:ascii="Times" w:hAnsi="Times" w:cs="Times New Roman"/>
          <w:color w:val="000000" w:themeColor="text1"/>
          <w:sz w:val="24"/>
          <w:szCs w:val="24"/>
        </w:rPr>
        <w:t>off-island</w:t>
      </w:r>
      <w:proofErr w:type="gramEnd"/>
      <w:r w:rsidRPr="00617BAD">
        <w:rPr>
          <w:rFonts w:ascii="Times" w:hAnsi="Times" w:cs="Times New Roman"/>
          <w:color w:val="000000" w:themeColor="text1"/>
          <w:sz w:val="24"/>
          <w:szCs w:val="24"/>
        </w:rPr>
        <w:t xml:space="preserve"> all OK Board requests will be reviewed and approved by the Governor. </w:t>
      </w:r>
    </w:p>
    <w:p w14:paraId="735D44F0" w14:textId="69A8ED34" w:rsidR="00CF3585" w:rsidRPr="00617BAD" w:rsidRDefault="005D17A4" w:rsidP="0073060B">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church meetings, services, and events are suspended until further notice effective April 3, 2020.  </w:t>
      </w:r>
      <w:r w:rsidR="000E4CEF">
        <w:rPr>
          <w:rFonts w:ascii="Times" w:hAnsi="Times" w:cs="Times New Roman"/>
          <w:color w:val="000000" w:themeColor="text1"/>
          <w:sz w:val="24"/>
          <w:szCs w:val="24"/>
        </w:rPr>
        <w:t xml:space="preserve">The threat posed by the pandemic require drastic social </w:t>
      </w:r>
      <w:r w:rsidR="000E4CEF">
        <w:rPr>
          <w:rFonts w:ascii="Times" w:hAnsi="Times" w:cs="Times New Roman"/>
          <w:color w:val="000000" w:themeColor="text1"/>
          <w:sz w:val="24"/>
          <w:szCs w:val="24"/>
        </w:rPr>
        <w:lastRenderedPageBreak/>
        <w:t>distancing measures and c</w:t>
      </w:r>
      <w:r>
        <w:rPr>
          <w:rFonts w:ascii="Times" w:hAnsi="Times" w:cs="Times New Roman"/>
          <w:color w:val="000000" w:themeColor="text1"/>
          <w:sz w:val="24"/>
          <w:szCs w:val="24"/>
        </w:rPr>
        <w:t>h</w:t>
      </w:r>
      <w:r w:rsidR="000E4CEF">
        <w:rPr>
          <w:rFonts w:ascii="Times" w:hAnsi="Times" w:cs="Times New Roman"/>
          <w:color w:val="000000" w:themeColor="text1"/>
          <w:sz w:val="24"/>
          <w:szCs w:val="24"/>
        </w:rPr>
        <w:t xml:space="preserve">urches are encouraged to continue worship services remotely via video conferencing technology. </w:t>
      </w:r>
    </w:p>
    <w:p w14:paraId="310884F7" w14:textId="405DD3C0" w:rsidR="00617BAD" w:rsidRPr="00617BAD" w:rsidRDefault="00617BAD" w:rsidP="00617BAD">
      <w:pPr>
        <w:spacing w:after="0" w:line="240" w:lineRule="auto"/>
        <w:rPr>
          <w:rFonts w:ascii="Times" w:hAnsi="Times" w:cs="Times New Roman"/>
          <w:color w:val="000000" w:themeColor="text1"/>
          <w:sz w:val="24"/>
          <w:szCs w:val="24"/>
        </w:rPr>
      </w:pPr>
    </w:p>
    <w:p w14:paraId="333DC424" w14:textId="7146CA56" w:rsidR="00FC1A78" w:rsidRPr="00617BAD" w:rsidRDefault="00C96435" w:rsidP="00FC1A78">
      <w:pPr>
        <w:pStyle w:val="ListParagraph"/>
        <w:numPr>
          <w:ilvl w:val="0"/>
          <w:numId w:val="2"/>
        </w:numPr>
        <w:spacing w:after="0" w:line="240" w:lineRule="auto"/>
        <w:rPr>
          <w:rFonts w:ascii="Times" w:hAnsi="Times" w:cs="Times New Roman"/>
          <w:color w:val="000000" w:themeColor="text1"/>
          <w:sz w:val="24"/>
          <w:szCs w:val="24"/>
        </w:rPr>
      </w:pPr>
      <w:r w:rsidRPr="00E95D82">
        <w:rPr>
          <w:rFonts w:ascii="Times" w:hAnsi="Times" w:cs="Times New Roman"/>
          <w:b/>
          <w:color w:val="000000" w:themeColor="text1"/>
          <w:sz w:val="24"/>
          <w:szCs w:val="24"/>
        </w:rPr>
        <w:t>Code Yellow</w:t>
      </w:r>
      <w:r w:rsidRPr="00E95D82">
        <w:rPr>
          <w:rFonts w:ascii="Times" w:hAnsi="Times" w:cs="Times New Roman"/>
          <w:color w:val="000000" w:themeColor="text1"/>
          <w:sz w:val="24"/>
          <w:szCs w:val="24"/>
        </w:rPr>
        <w:t xml:space="preserve">: </w:t>
      </w:r>
      <w:r w:rsidR="0088666A" w:rsidRPr="00C17235">
        <w:rPr>
          <w:rFonts w:ascii="Times" w:hAnsi="Times" w:cs="Times New Roman"/>
          <w:color w:val="000000" w:themeColor="text1"/>
          <w:sz w:val="24"/>
          <w:szCs w:val="24"/>
        </w:rPr>
        <w:t xml:space="preserve">With 1 confirmed case in American Samoa, this code will continue heightening restrictions to slow the spread of the disease within the Territory.  </w:t>
      </w:r>
    </w:p>
    <w:p w14:paraId="3D878403" w14:textId="77777777" w:rsidR="00427DBD" w:rsidRDefault="00B5717C"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Community awareness continues to </w:t>
      </w:r>
      <w:r w:rsidR="00EF6D0B">
        <w:rPr>
          <w:rFonts w:ascii="Times" w:hAnsi="Times" w:cs="Times New Roman"/>
          <w:color w:val="000000" w:themeColor="text1"/>
          <w:sz w:val="24"/>
          <w:szCs w:val="24"/>
        </w:rPr>
        <w:t>be a focus and the public is encouraged to maintain hygiene practices.</w:t>
      </w:r>
    </w:p>
    <w:p w14:paraId="12E03BFD" w14:textId="77777777" w:rsidR="00AB7DC5" w:rsidRDefault="00AB7DC5" w:rsidP="00AB7DC5">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Families will be encouraged to isolate with 1 designated family member to go to the store.  </w:t>
      </w:r>
    </w:p>
    <w:p w14:paraId="3F6A04AB" w14:textId="77777777" w:rsidR="003D699A" w:rsidRDefault="003D699A" w:rsidP="003D699A">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businesses will only be allowed to operate from 6am to 3pm. </w:t>
      </w:r>
    </w:p>
    <w:p w14:paraId="6141F0F5" w14:textId="77777777" w:rsidR="000056D7" w:rsidRDefault="000056D7" w:rsidP="00AB7DC5">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restaurants will be allowed to provide </w:t>
      </w:r>
      <w:r w:rsidR="000714D6">
        <w:rPr>
          <w:rFonts w:ascii="Times" w:hAnsi="Times" w:cs="Times New Roman"/>
          <w:color w:val="000000" w:themeColor="text1"/>
          <w:sz w:val="24"/>
          <w:szCs w:val="24"/>
        </w:rPr>
        <w:t>take-out only and no dine-in service.</w:t>
      </w:r>
    </w:p>
    <w:p w14:paraId="39C5C2DE" w14:textId="77777777" w:rsidR="00AB7DC5" w:rsidRDefault="00AB7DC5"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T</w:t>
      </w:r>
      <w:r w:rsidR="0053216F">
        <w:rPr>
          <w:rFonts w:ascii="Times" w:hAnsi="Times" w:cs="Times New Roman"/>
          <w:color w:val="000000" w:themeColor="text1"/>
          <w:sz w:val="24"/>
          <w:szCs w:val="24"/>
        </w:rPr>
        <w:t xml:space="preserve">he </w:t>
      </w:r>
      <w:r>
        <w:rPr>
          <w:rFonts w:ascii="Times" w:hAnsi="Times" w:cs="Times New Roman"/>
          <w:color w:val="000000" w:themeColor="text1"/>
          <w:sz w:val="24"/>
          <w:szCs w:val="24"/>
        </w:rPr>
        <w:t>Hope House and Admitted Patients at LBJ will be closed for visitation</w:t>
      </w:r>
      <w:r w:rsidR="00C93A69">
        <w:rPr>
          <w:rFonts w:ascii="Times" w:hAnsi="Times" w:cs="Times New Roman"/>
          <w:color w:val="000000" w:themeColor="text1"/>
          <w:sz w:val="24"/>
          <w:szCs w:val="24"/>
        </w:rPr>
        <w:t xml:space="preserve">. </w:t>
      </w:r>
    </w:p>
    <w:p w14:paraId="20AA0B52" w14:textId="77777777" w:rsidR="00973B68" w:rsidRDefault="00B5717C" w:rsidP="00973B68">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Unnecessary travel to affected areas will be limited.  </w:t>
      </w:r>
    </w:p>
    <w:p w14:paraId="69A4602D" w14:textId="77777777" w:rsidR="00E6277E" w:rsidRDefault="00B5717C"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ASG business travel is suspended.  </w:t>
      </w:r>
    </w:p>
    <w:p w14:paraId="620A91E3" w14:textId="77777777" w:rsidR="000B57BD" w:rsidRPr="00617BAD" w:rsidRDefault="000B57BD" w:rsidP="00427DBD">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ASG departments are </w:t>
      </w:r>
      <w:r w:rsidR="00ED0CB7">
        <w:rPr>
          <w:rFonts w:ascii="Times" w:hAnsi="Times" w:cs="Times New Roman"/>
          <w:color w:val="000000" w:themeColor="text1"/>
          <w:sz w:val="24"/>
          <w:szCs w:val="24"/>
        </w:rPr>
        <w:t>to schedule 50% staffing levels and/or provide flex accommodation.</w:t>
      </w:r>
      <w:r>
        <w:rPr>
          <w:rFonts w:ascii="Times" w:hAnsi="Times" w:cs="Times New Roman"/>
          <w:color w:val="000000" w:themeColor="text1"/>
          <w:sz w:val="24"/>
          <w:szCs w:val="24"/>
        </w:rPr>
        <w:t xml:space="preserve">  Tier One employees will work on Monday/Wednesday.  Tier Two employees will work Tuesday/Thursday.  All employees will be compensated for 40 hours per week. First responders and essential personnel will </w:t>
      </w:r>
      <w:r w:rsidRPr="00617BAD">
        <w:rPr>
          <w:rFonts w:ascii="Times" w:hAnsi="Times" w:cs="Times New Roman"/>
          <w:color w:val="000000" w:themeColor="text1"/>
          <w:sz w:val="24"/>
          <w:szCs w:val="24"/>
        </w:rPr>
        <w:t>be staffed for 24/7 operations.</w:t>
      </w:r>
    </w:p>
    <w:p w14:paraId="4A8B8EC0" w14:textId="48E67811" w:rsidR="00AB7DC5" w:rsidRPr="00617BAD" w:rsidRDefault="00AB7DC5" w:rsidP="00AB7DC5">
      <w:pPr>
        <w:pStyle w:val="ListParagraph"/>
        <w:numPr>
          <w:ilvl w:val="1"/>
          <w:numId w:val="2"/>
        </w:numPr>
        <w:spacing w:after="0" w:line="240" w:lineRule="auto"/>
        <w:rPr>
          <w:rFonts w:ascii="Times" w:hAnsi="Times" w:cs="Times New Roman"/>
          <w:color w:val="000000" w:themeColor="text1"/>
          <w:sz w:val="24"/>
          <w:szCs w:val="24"/>
        </w:rPr>
      </w:pPr>
      <w:r w:rsidRPr="00617BAD">
        <w:rPr>
          <w:rFonts w:ascii="Times" w:hAnsi="Times" w:cs="Times New Roman"/>
          <w:color w:val="000000" w:themeColor="text1"/>
          <w:sz w:val="24"/>
          <w:szCs w:val="24"/>
        </w:rPr>
        <w:t xml:space="preserve">A Territorial Curfew of 9pm will be imposed.  </w:t>
      </w:r>
      <w:r w:rsidR="00FC1A78" w:rsidRPr="00617BAD">
        <w:rPr>
          <w:rFonts w:ascii="Times" w:hAnsi="Times" w:cs="Times New Roman"/>
          <w:color w:val="000000" w:themeColor="text1"/>
          <w:sz w:val="24"/>
          <w:szCs w:val="24"/>
        </w:rPr>
        <w:t>DPS and the Office of Samoan Affairs are tasked with enforcing the Territorial Curfew.</w:t>
      </w:r>
    </w:p>
    <w:p w14:paraId="66F03B0F" w14:textId="77777777" w:rsidR="00723195" w:rsidRDefault="00723195" w:rsidP="00723195">
      <w:pPr>
        <w:pStyle w:val="ListParagraph"/>
        <w:spacing w:after="0" w:line="240" w:lineRule="auto"/>
        <w:ind w:left="1440"/>
        <w:rPr>
          <w:rFonts w:ascii="Times" w:hAnsi="Times" w:cs="Times New Roman"/>
          <w:color w:val="000000" w:themeColor="text1"/>
          <w:sz w:val="24"/>
          <w:szCs w:val="24"/>
        </w:rPr>
      </w:pPr>
    </w:p>
    <w:p w14:paraId="29168A17" w14:textId="77777777" w:rsidR="00AB7DC5" w:rsidRDefault="003720FC" w:rsidP="00AB7DC5">
      <w:pPr>
        <w:pStyle w:val="ListParagraph"/>
        <w:numPr>
          <w:ilvl w:val="0"/>
          <w:numId w:val="2"/>
        </w:numPr>
        <w:spacing w:after="0" w:line="240" w:lineRule="auto"/>
        <w:rPr>
          <w:rFonts w:ascii="Times" w:hAnsi="Times" w:cs="Times New Roman"/>
          <w:color w:val="000000" w:themeColor="text1"/>
          <w:sz w:val="24"/>
          <w:szCs w:val="24"/>
        </w:rPr>
      </w:pPr>
      <w:r w:rsidRPr="00903ADA">
        <w:rPr>
          <w:rFonts w:ascii="Times" w:hAnsi="Times" w:cs="Times New Roman"/>
          <w:b/>
          <w:color w:val="000000" w:themeColor="text1"/>
          <w:sz w:val="24"/>
          <w:szCs w:val="24"/>
        </w:rPr>
        <w:t>Code Red</w:t>
      </w:r>
      <w:r>
        <w:rPr>
          <w:rFonts w:ascii="Times" w:hAnsi="Times" w:cs="Times New Roman"/>
          <w:color w:val="000000" w:themeColor="text1"/>
          <w:sz w:val="24"/>
          <w:szCs w:val="24"/>
        </w:rPr>
        <w:t xml:space="preserve">:  </w:t>
      </w:r>
      <w:r w:rsidR="00C17235" w:rsidRPr="00C17235">
        <w:rPr>
          <w:rFonts w:ascii="Times" w:hAnsi="Times" w:cs="Times New Roman"/>
          <w:color w:val="000000" w:themeColor="text1"/>
          <w:sz w:val="24"/>
          <w:szCs w:val="24"/>
        </w:rPr>
        <w:t xml:space="preserve">In the event of severe spread of the disease locally, major protective measures will be enforced.  </w:t>
      </w:r>
    </w:p>
    <w:p w14:paraId="60BC4D73" w14:textId="77777777" w:rsidR="00CD3B61" w:rsidRDefault="00CD3B61" w:rsidP="00CD3B61">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All businesses will only be allowed to operate from 6am to 12pm. </w:t>
      </w:r>
    </w:p>
    <w:p w14:paraId="32F41E5A" w14:textId="77777777" w:rsidR="00825755" w:rsidRDefault="00CA5E79" w:rsidP="00825755">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All passenger air and sea travel will be suspended.</w:t>
      </w:r>
      <w:r w:rsidR="00825755">
        <w:rPr>
          <w:rFonts w:ascii="Times" w:hAnsi="Times" w:cs="Times New Roman"/>
          <w:color w:val="000000" w:themeColor="text1"/>
          <w:sz w:val="24"/>
          <w:szCs w:val="24"/>
        </w:rPr>
        <w:t xml:space="preserve"> </w:t>
      </w:r>
    </w:p>
    <w:p w14:paraId="5A3D39E9" w14:textId="77777777" w:rsidR="00E6277E" w:rsidRDefault="003720FC" w:rsidP="00E6277E">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Ports of entry will be closed except for Military and approved air or sea cargo vessels.  </w:t>
      </w:r>
    </w:p>
    <w:p w14:paraId="79E389F7" w14:textId="77777777" w:rsidR="003720FC" w:rsidRDefault="00E6277E" w:rsidP="00E6277E">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All p</w:t>
      </w:r>
      <w:r w:rsidR="003720FC">
        <w:rPr>
          <w:rFonts w:ascii="Times" w:hAnsi="Times" w:cs="Times New Roman"/>
          <w:color w:val="000000" w:themeColor="text1"/>
          <w:sz w:val="24"/>
          <w:szCs w:val="24"/>
        </w:rPr>
        <w:t xml:space="preserve">ublic gatherings will be completely shut down. </w:t>
      </w:r>
    </w:p>
    <w:p w14:paraId="2930BF45" w14:textId="77777777" w:rsidR="00313990" w:rsidRDefault="00313990" w:rsidP="00E6277E">
      <w:pPr>
        <w:pStyle w:val="ListParagraph"/>
        <w:numPr>
          <w:ilvl w:val="1"/>
          <w:numId w:val="2"/>
        </w:num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All ASG operations will be suspended except for first responders and essential employees</w:t>
      </w:r>
      <w:r w:rsidR="00583C8B">
        <w:rPr>
          <w:rFonts w:ascii="Times" w:hAnsi="Times" w:cs="Times New Roman"/>
          <w:color w:val="000000" w:themeColor="text1"/>
          <w:sz w:val="24"/>
          <w:szCs w:val="24"/>
        </w:rPr>
        <w:t>.</w:t>
      </w:r>
    </w:p>
    <w:p w14:paraId="4E267B54" w14:textId="77777777" w:rsidR="00F63BF6" w:rsidRPr="00F63BF6" w:rsidRDefault="00F63BF6" w:rsidP="00F63BF6">
      <w:pPr>
        <w:spacing w:after="0" w:line="240" w:lineRule="auto"/>
        <w:rPr>
          <w:rFonts w:ascii="Times" w:hAnsi="Times" w:cs="Times New Roman"/>
          <w:color w:val="000000" w:themeColor="text1"/>
          <w:sz w:val="24"/>
          <w:szCs w:val="24"/>
        </w:rPr>
      </w:pPr>
    </w:p>
    <w:p w14:paraId="3556275F" w14:textId="77777777" w:rsidR="0028529F" w:rsidRDefault="003720FC" w:rsidP="00F63BF6">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The public is advised that the current threat level is CODE </w:t>
      </w:r>
      <w:r w:rsidR="0055755A">
        <w:rPr>
          <w:rFonts w:ascii="Times" w:hAnsi="Times" w:cs="Times New Roman"/>
          <w:color w:val="000000" w:themeColor="text1"/>
          <w:sz w:val="24"/>
          <w:szCs w:val="24"/>
        </w:rPr>
        <w:t>BLUE</w:t>
      </w:r>
      <w:r>
        <w:rPr>
          <w:rFonts w:ascii="Times" w:hAnsi="Times" w:cs="Times New Roman"/>
          <w:color w:val="000000" w:themeColor="text1"/>
          <w:sz w:val="24"/>
          <w:szCs w:val="24"/>
        </w:rPr>
        <w:t>.  Furthermore, any changes in Code level and the associated restrictions announced therein, will be fully incorporated into this declaration</w:t>
      </w:r>
      <w:r w:rsidR="00894416">
        <w:rPr>
          <w:rFonts w:ascii="Times" w:hAnsi="Times" w:cs="Times New Roman"/>
          <w:color w:val="000000" w:themeColor="text1"/>
          <w:sz w:val="24"/>
          <w:szCs w:val="24"/>
        </w:rPr>
        <w:t xml:space="preserve"> as if fully set forth in this declaration.  </w:t>
      </w:r>
    </w:p>
    <w:p w14:paraId="453149E4" w14:textId="77777777" w:rsidR="00F63BF6" w:rsidRDefault="00F63BF6" w:rsidP="00F63BF6">
      <w:pPr>
        <w:spacing w:after="0" w:line="240" w:lineRule="auto"/>
        <w:rPr>
          <w:rFonts w:ascii="Times" w:hAnsi="Times" w:cs="Times New Roman"/>
          <w:color w:val="000000" w:themeColor="text1"/>
          <w:sz w:val="24"/>
          <w:szCs w:val="24"/>
        </w:rPr>
      </w:pPr>
    </w:p>
    <w:p w14:paraId="0EEC9CA1" w14:textId="541A86A0" w:rsidR="004F3A7E" w:rsidRDefault="004F3A7E" w:rsidP="004F3A7E">
      <w:pPr>
        <w:spacing w:line="240" w:lineRule="auto"/>
        <w:contextualSpacing/>
        <w:rPr>
          <w:rFonts w:ascii="Times" w:hAnsi="Times" w:cs="Times New Roman"/>
          <w:color w:val="000000" w:themeColor="text1"/>
          <w:sz w:val="24"/>
          <w:szCs w:val="24"/>
        </w:rPr>
      </w:pPr>
      <w:r w:rsidRPr="00617BAD">
        <w:rPr>
          <w:rFonts w:ascii="Times" w:hAnsi="Times" w:cs="Times New Roman"/>
          <w:color w:val="000000" w:themeColor="text1"/>
          <w:sz w:val="24"/>
          <w:szCs w:val="24"/>
        </w:rPr>
        <w:t>In accordance with ASCA § 26.0105(g)(1), ASCA 13.0215(d)(3) is suspended in part</w:t>
      </w:r>
      <w:r w:rsidR="0073060B" w:rsidRPr="00617BAD">
        <w:rPr>
          <w:rFonts w:ascii="Times" w:hAnsi="Times" w:cs="Times New Roman"/>
          <w:color w:val="000000" w:themeColor="text1"/>
          <w:sz w:val="24"/>
          <w:szCs w:val="24"/>
        </w:rPr>
        <w:t xml:space="preserve">. </w:t>
      </w:r>
      <w:r w:rsidRPr="00617BAD">
        <w:rPr>
          <w:rFonts w:ascii="Times" w:hAnsi="Times" w:cs="Times New Roman"/>
          <w:color w:val="000000" w:themeColor="text1"/>
          <w:sz w:val="24"/>
          <w:szCs w:val="24"/>
        </w:rPr>
        <w:t xml:space="preserve">In order to respect the rights of individuals but also maintain protection against the </w:t>
      </w:r>
      <w:r w:rsidR="000D42DD" w:rsidRPr="00617BAD">
        <w:rPr>
          <w:rFonts w:ascii="Times" w:hAnsi="Times" w:cs="Times New Roman"/>
          <w:color w:val="000000" w:themeColor="text1"/>
          <w:sz w:val="24"/>
          <w:szCs w:val="24"/>
        </w:rPr>
        <w:t>Covid</w:t>
      </w:r>
      <w:r w:rsidR="0073060B" w:rsidRPr="00617BAD">
        <w:rPr>
          <w:rFonts w:ascii="Times" w:hAnsi="Times" w:cs="Times New Roman"/>
          <w:color w:val="000000" w:themeColor="text1"/>
          <w:sz w:val="24"/>
          <w:szCs w:val="24"/>
        </w:rPr>
        <w:t>-19</w:t>
      </w:r>
      <w:r w:rsidRPr="00617BAD">
        <w:rPr>
          <w:rFonts w:ascii="Times" w:hAnsi="Times" w:cs="Times New Roman"/>
          <w:color w:val="000000" w:themeColor="text1"/>
          <w:sz w:val="24"/>
          <w:szCs w:val="24"/>
        </w:rPr>
        <w:t>, DOH is authorized to quarantine and isolate individuals for 14 days without notice.  All other provisions of ASCA 13.0215 remain in effect.</w:t>
      </w:r>
    </w:p>
    <w:p w14:paraId="26417613" w14:textId="77777777" w:rsidR="004F3A7E" w:rsidRDefault="004F3A7E" w:rsidP="00F63BF6">
      <w:pPr>
        <w:spacing w:after="0" w:line="240" w:lineRule="auto"/>
        <w:rPr>
          <w:rFonts w:ascii="Times" w:hAnsi="Times" w:cs="Times New Roman"/>
          <w:color w:val="000000" w:themeColor="text1"/>
          <w:sz w:val="24"/>
          <w:szCs w:val="24"/>
        </w:rPr>
      </w:pPr>
    </w:p>
    <w:p w14:paraId="385B8979" w14:textId="77777777" w:rsidR="00EF6D0B" w:rsidRDefault="00781176" w:rsidP="00F63BF6">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In accordance with ASCA § 26.0105(g)(1), </w:t>
      </w:r>
      <w:r w:rsidR="00BB6C64">
        <w:rPr>
          <w:rFonts w:ascii="Times" w:hAnsi="Times" w:cs="Times New Roman"/>
          <w:color w:val="000000" w:themeColor="text1"/>
          <w:sz w:val="24"/>
          <w:szCs w:val="24"/>
        </w:rPr>
        <w:t xml:space="preserve">the restrictions on “Hazard Pay” in ASAC § 4.0411(b) are suspended.  The </w:t>
      </w:r>
      <w:r w:rsidR="00357FF0">
        <w:rPr>
          <w:rFonts w:ascii="Times" w:hAnsi="Times" w:cs="Times New Roman"/>
          <w:color w:val="000000" w:themeColor="text1"/>
          <w:sz w:val="24"/>
          <w:szCs w:val="24"/>
        </w:rPr>
        <w:t xml:space="preserve">Director of </w:t>
      </w:r>
      <w:r w:rsidR="00BB6C64">
        <w:rPr>
          <w:rFonts w:ascii="Times" w:hAnsi="Times" w:cs="Times New Roman"/>
          <w:color w:val="000000" w:themeColor="text1"/>
          <w:sz w:val="24"/>
          <w:szCs w:val="24"/>
        </w:rPr>
        <w:t xml:space="preserve">Department of Human Resources is tasked with developing a policy </w:t>
      </w:r>
      <w:r w:rsidR="00514C9F">
        <w:rPr>
          <w:rFonts w:ascii="Times" w:hAnsi="Times" w:cs="Times New Roman"/>
          <w:color w:val="000000" w:themeColor="text1"/>
          <w:sz w:val="24"/>
          <w:szCs w:val="24"/>
        </w:rPr>
        <w:t>to compensate medical personnel, first responders, and all ASG employees that face</w:t>
      </w:r>
      <w:r w:rsidR="00BB6C64">
        <w:rPr>
          <w:rFonts w:ascii="Times" w:hAnsi="Times" w:cs="Times New Roman"/>
          <w:color w:val="000000" w:themeColor="text1"/>
          <w:sz w:val="24"/>
          <w:szCs w:val="24"/>
        </w:rPr>
        <w:t xml:space="preserve"> increased risk</w:t>
      </w:r>
      <w:r w:rsidR="00514C9F">
        <w:rPr>
          <w:rFonts w:ascii="Times" w:hAnsi="Times" w:cs="Times New Roman"/>
          <w:color w:val="000000" w:themeColor="text1"/>
          <w:sz w:val="24"/>
          <w:szCs w:val="24"/>
        </w:rPr>
        <w:t xml:space="preserve"> and exposure</w:t>
      </w:r>
      <w:r w:rsidR="00BB6C64">
        <w:rPr>
          <w:rFonts w:ascii="Times" w:hAnsi="Times" w:cs="Times New Roman"/>
          <w:color w:val="000000" w:themeColor="text1"/>
          <w:sz w:val="24"/>
          <w:szCs w:val="24"/>
        </w:rPr>
        <w:t xml:space="preserve"> associated with their duties.</w:t>
      </w:r>
      <w:r w:rsidR="009C4077">
        <w:rPr>
          <w:rFonts w:ascii="Times" w:hAnsi="Times" w:cs="Times New Roman"/>
          <w:color w:val="000000" w:themeColor="text1"/>
          <w:sz w:val="24"/>
          <w:szCs w:val="24"/>
        </w:rPr>
        <w:t xml:space="preserve"> </w:t>
      </w:r>
      <w:r w:rsidR="00357FF0">
        <w:rPr>
          <w:rFonts w:ascii="Times" w:hAnsi="Times" w:cs="Times New Roman"/>
          <w:color w:val="000000" w:themeColor="text1"/>
          <w:sz w:val="24"/>
          <w:szCs w:val="24"/>
        </w:rPr>
        <w:t xml:space="preserve"> </w:t>
      </w:r>
    </w:p>
    <w:p w14:paraId="6205A99A" w14:textId="77777777" w:rsidR="00FC1A78" w:rsidRDefault="00FC1A78" w:rsidP="00357FF0">
      <w:pPr>
        <w:spacing w:after="0" w:line="240" w:lineRule="auto"/>
        <w:rPr>
          <w:rFonts w:ascii="Times" w:hAnsi="Times" w:cs="Times New Roman"/>
          <w:color w:val="000000" w:themeColor="text1"/>
          <w:sz w:val="24"/>
          <w:szCs w:val="24"/>
        </w:rPr>
      </w:pPr>
    </w:p>
    <w:p w14:paraId="1AA958A9" w14:textId="77777777" w:rsidR="00357FF0" w:rsidRDefault="00357FF0" w:rsidP="00357FF0">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lastRenderedPageBreak/>
        <w:t xml:space="preserve">In accordance with ASCA § 26.0105(g)(1), </w:t>
      </w:r>
      <w:r w:rsidR="00BF343F">
        <w:rPr>
          <w:rFonts w:ascii="Times" w:hAnsi="Times" w:cs="Times New Roman"/>
          <w:color w:val="000000" w:themeColor="text1"/>
          <w:sz w:val="24"/>
          <w:szCs w:val="24"/>
        </w:rPr>
        <w:t>the maximum grant of four (4) hours for</w:t>
      </w:r>
      <w:r>
        <w:rPr>
          <w:rFonts w:ascii="Times" w:hAnsi="Times" w:cs="Times New Roman"/>
          <w:color w:val="000000" w:themeColor="text1"/>
          <w:sz w:val="24"/>
          <w:szCs w:val="24"/>
        </w:rPr>
        <w:t xml:space="preserve"> “Excused Absences” in ASAC §</w:t>
      </w:r>
      <w:r w:rsidR="00BF343F">
        <w:rPr>
          <w:rFonts w:ascii="Times" w:hAnsi="Times" w:cs="Times New Roman"/>
          <w:color w:val="000000" w:themeColor="text1"/>
          <w:sz w:val="24"/>
          <w:szCs w:val="24"/>
        </w:rPr>
        <w:t xml:space="preserve"> 4.05</w:t>
      </w:r>
      <w:r>
        <w:rPr>
          <w:rFonts w:ascii="Times" w:hAnsi="Times" w:cs="Times New Roman"/>
          <w:color w:val="000000" w:themeColor="text1"/>
          <w:sz w:val="24"/>
          <w:szCs w:val="24"/>
        </w:rPr>
        <w:t>11</w:t>
      </w:r>
      <w:r w:rsidR="00BF343F">
        <w:rPr>
          <w:rFonts w:ascii="Times" w:hAnsi="Times" w:cs="Times New Roman"/>
          <w:color w:val="000000" w:themeColor="text1"/>
          <w:sz w:val="24"/>
          <w:szCs w:val="24"/>
        </w:rPr>
        <w:t>(a)(10)</w:t>
      </w:r>
      <w:r>
        <w:rPr>
          <w:rFonts w:ascii="Times" w:hAnsi="Times" w:cs="Times New Roman"/>
          <w:color w:val="000000" w:themeColor="text1"/>
          <w:sz w:val="24"/>
          <w:szCs w:val="24"/>
        </w:rPr>
        <w:t xml:space="preserve"> </w:t>
      </w:r>
      <w:r w:rsidR="00BF343F">
        <w:rPr>
          <w:rFonts w:ascii="Times" w:hAnsi="Times" w:cs="Times New Roman"/>
          <w:color w:val="000000" w:themeColor="text1"/>
          <w:sz w:val="24"/>
          <w:szCs w:val="24"/>
        </w:rPr>
        <w:t>is</w:t>
      </w:r>
      <w:r>
        <w:rPr>
          <w:rFonts w:ascii="Times" w:hAnsi="Times" w:cs="Times New Roman"/>
          <w:color w:val="000000" w:themeColor="text1"/>
          <w:sz w:val="24"/>
          <w:szCs w:val="24"/>
        </w:rPr>
        <w:t xml:space="preserve"> suspended.  The Director of Department of Human Resources is tasked with developing a policy to compensate </w:t>
      </w:r>
      <w:r w:rsidR="00BF343F">
        <w:rPr>
          <w:rFonts w:ascii="Times" w:hAnsi="Times" w:cs="Times New Roman"/>
          <w:color w:val="000000" w:themeColor="text1"/>
          <w:sz w:val="24"/>
          <w:szCs w:val="24"/>
        </w:rPr>
        <w:t>all ASG personnel that are under quarantine or unable to attend work for reasons related to the restrictions imposed</w:t>
      </w:r>
      <w:r>
        <w:rPr>
          <w:rFonts w:ascii="Times" w:hAnsi="Times" w:cs="Times New Roman"/>
          <w:color w:val="000000" w:themeColor="text1"/>
          <w:sz w:val="24"/>
          <w:szCs w:val="24"/>
        </w:rPr>
        <w:t xml:space="preserve">.  </w:t>
      </w:r>
    </w:p>
    <w:p w14:paraId="0F1A5E55" w14:textId="77777777" w:rsidR="000D42DD" w:rsidRDefault="000D42DD" w:rsidP="00F63BF6">
      <w:pPr>
        <w:spacing w:after="0" w:line="240" w:lineRule="auto"/>
        <w:rPr>
          <w:rFonts w:ascii="Times" w:hAnsi="Times" w:cs="Times New Roman"/>
          <w:color w:val="000000" w:themeColor="text1"/>
          <w:sz w:val="24"/>
          <w:szCs w:val="24"/>
        </w:rPr>
      </w:pPr>
    </w:p>
    <w:p w14:paraId="413A69AD" w14:textId="5C7EFF70" w:rsidR="00973B68" w:rsidRDefault="00D9770B" w:rsidP="00F63BF6">
      <w:pPr>
        <w:spacing w:after="0" w:line="240" w:lineRule="auto"/>
        <w:rPr>
          <w:rFonts w:ascii="Times" w:hAnsi="Times" w:cs="Times New Roman"/>
          <w:color w:val="000000" w:themeColor="text1"/>
          <w:sz w:val="24"/>
          <w:szCs w:val="24"/>
        </w:rPr>
      </w:pPr>
      <w:r w:rsidRPr="00F9521B">
        <w:rPr>
          <w:rFonts w:ascii="Times" w:hAnsi="Times" w:cs="Times New Roman"/>
          <w:color w:val="000000" w:themeColor="text1"/>
          <w:sz w:val="24"/>
          <w:szCs w:val="24"/>
        </w:rPr>
        <w:t xml:space="preserve">In accordance with ASCA § 26.0105(g)(1), ASCA </w:t>
      </w:r>
      <w:r w:rsidR="00A96EBC" w:rsidRPr="00F9521B">
        <w:rPr>
          <w:rFonts w:ascii="Times" w:hAnsi="Times" w:cs="Times New Roman"/>
          <w:color w:val="000000" w:themeColor="text1"/>
          <w:sz w:val="24"/>
          <w:szCs w:val="24"/>
        </w:rPr>
        <w:t xml:space="preserve">§ </w:t>
      </w:r>
      <w:r w:rsidRPr="00F9521B">
        <w:rPr>
          <w:rFonts w:ascii="Times" w:hAnsi="Times" w:cs="Times New Roman"/>
          <w:color w:val="000000" w:themeColor="text1"/>
          <w:sz w:val="24"/>
          <w:szCs w:val="24"/>
        </w:rPr>
        <w:t>41.0</w:t>
      </w:r>
      <w:r w:rsidR="00197C69" w:rsidRPr="00F9521B">
        <w:rPr>
          <w:rFonts w:ascii="Times" w:hAnsi="Times" w:cs="Times New Roman"/>
          <w:color w:val="000000" w:themeColor="text1"/>
          <w:sz w:val="24"/>
          <w:szCs w:val="24"/>
        </w:rPr>
        <w:t>205(1) is partially suspended to the extent that the Board will temporaril</w:t>
      </w:r>
      <w:r w:rsidR="00A96EBC" w:rsidRPr="00F9521B">
        <w:rPr>
          <w:rFonts w:ascii="Times" w:hAnsi="Times" w:cs="Times New Roman"/>
          <w:color w:val="000000" w:themeColor="text1"/>
          <w:sz w:val="24"/>
          <w:szCs w:val="24"/>
        </w:rPr>
        <w:t>y suspend its hearings function as it relates to P5 immigrant applications for emergency technical assistance to combat covid-19.  The Attorney General is tasked with reviewing and deciding on these applications</w:t>
      </w:r>
      <w:r w:rsidR="00A22769">
        <w:rPr>
          <w:rFonts w:ascii="Times" w:hAnsi="Times" w:cs="Times New Roman"/>
          <w:color w:val="000000" w:themeColor="text1"/>
          <w:sz w:val="24"/>
          <w:szCs w:val="24"/>
        </w:rPr>
        <w:t xml:space="preserve"> and in her absence from the Territory </w:t>
      </w:r>
    </w:p>
    <w:p w14:paraId="78F4DA00" w14:textId="77777777" w:rsidR="006E2366" w:rsidRDefault="00A22769" w:rsidP="00F63BF6">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the Governor will review and render decisions on requests. </w:t>
      </w:r>
      <w:r w:rsidR="00A96EBC" w:rsidRPr="00F9521B">
        <w:rPr>
          <w:rFonts w:ascii="Times" w:hAnsi="Times" w:cs="Times New Roman"/>
          <w:color w:val="000000" w:themeColor="text1"/>
          <w:sz w:val="24"/>
          <w:szCs w:val="24"/>
        </w:rPr>
        <w:t xml:space="preserve"> </w:t>
      </w:r>
      <w:r w:rsidR="00A96EBC" w:rsidRPr="00F9521B">
        <w:rPr>
          <w:rFonts w:ascii="Times" w:hAnsi="Times"/>
          <w:color w:val="000000" w:themeColor="text1"/>
          <w:sz w:val="24"/>
          <w:szCs w:val="24"/>
        </w:rPr>
        <w:t xml:space="preserve">The numerical limitations of ASCA </w:t>
      </w:r>
      <w:r w:rsidR="00A96EBC" w:rsidRPr="00F9521B">
        <w:rPr>
          <w:rFonts w:ascii="Times" w:hAnsi="Times" w:cs="Times New Roman"/>
          <w:color w:val="000000" w:themeColor="text1"/>
          <w:sz w:val="24"/>
          <w:szCs w:val="24"/>
        </w:rPr>
        <w:t xml:space="preserve">§ </w:t>
      </w:r>
      <w:r w:rsidR="00A96EBC" w:rsidRPr="00F9521B">
        <w:rPr>
          <w:rFonts w:ascii="Times" w:hAnsi="Times"/>
          <w:color w:val="000000" w:themeColor="text1"/>
          <w:sz w:val="24"/>
          <w:szCs w:val="24"/>
        </w:rPr>
        <w:t>41.0301 are likewise suspended.</w:t>
      </w:r>
    </w:p>
    <w:p w14:paraId="645C2F21" w14:textId="77777777" w:rsidR="006E2366" w:rsidRDefault="006E2366" w:rsidP="00F63BF6">
      <w:pPr>
        <w:spacing w:after="0" w:line="240" w:lineRule="auto"/>
        <w:rPr>
          <w:rFonts w:ascii="Times" w:hAnsi="Times" w:cs="Times New Roman"/>
          <w:color w:val="000000" w:themeColor="text1"/>
          <w:sz w:val="24"/>
          <w:szCs w:val="24"/>
        </w:rPr>
      </w:pPr>
    </w:p>
    <w:p w14:paraId="3F88EC04" w14:textId="77777777" w:rsidR="00973B68" w:rsidRDefault="00894416" w:rsidP="00973B68">
      <w:pPr>
        <w:spacing w:after="0"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The public is further advised that the covid-19 response is a multi-departmental effort.  Each restriction put into place is for the protection of public health.  Cooperation and compliance </w:t>
      </w:r>
      <w:proofErr w:type="gramStart"/>
      <w:r>
        <w:rPr>
          <w:rFonts w:ascii="Times" w:hAnsi="Times" w:cs="Times New Roman"/>
          <w:color w:val="000000" w:themeColor="text1"/>
          <w:sz w:val="24"/>
          <w:szCs w:val="24"/>
        </w:rPr>
        <w:t>is</w:t>
      </w:r>
      <w:proofErr w:type="gramEnd"/>
      <w:r>
        <w:rPr>
          <w:rFonts w:ascii="Times" w:hAnsi="Times" w:cs="Times New Roman"/>
          <w:color w:val="000000" w:themeColor="text1"/>
          <w:sz w:val="24"/>
          <w:szCs w:val="24"/>
        </w:rPr>
        <w:t xml:space="preserve"> necessary to prevent and slow down this disease.  </w:t>
      </w:r>
      <w:r w:rsidR="009F1B52">
        <w:rPr>
          <w:rFonts w:ascii="Times" w:hAnsi="Times" w:cs="Times New Roman"/>
          <w:color w:val="000000" w:themeColor="text1"/>
          <w:sz w:val="24"/>
          <w:szCs w:val="24"/>
        </w:rPr>
        <w:t xml:space="preserve">DOH and DPS will be tasked with coordinating enforcement to ensure </w:t>
      </w:r>
      <w:r w:rsidR="009E225E">
        <w:rPr>
          <w:rFonts w:ascii="Times" w:hAnsi="Times" w:cs="Times New Roman"/>
          <w:color w:val="000000" w:themeColor="text1"/>
          <w:sz w:val="24"/>
          <w:szCs w:val="24"/>
        </w:rPr>
        <w:t>the utmost compliance.</w:t>
      </w:r>
      <w:r w:rsidR="00002838">
        <w:rPr>
          <w:rFonts w:ascii="Times" w:hAnsi="Times" w:cs="Times New Roman"/>
          <w:color w:val="000000" w:themeColor="text1"/>
          <w:sz w:val="24"/>
          <w:szCs w:val="24"/>
        </w:rPr>
        <w:t xml:space="preserve">  </w:t>
      </w:r>
    </w:p>
    <w:p w14:paraId="02D325EE" w14:textId="77777777" w:rsidR="00973B68" w:rsidRPr="00514484" w:rsidRDefault="00973B68" w:rsidP="00514484">
      <w:pPr>
        <w:spacing w:line="240" w:lineRule="auto"/>
        <w:contextualSpacing/>
        <w:rPr>
          <w:rFonts w:ascii="Times" w:hAnsi="Times" w:cs="Times New Roman"/>
          <w:color w:val="000000" w:themeColor="text1"/>
          <w:sz w:val="24"/>
          <w:szCs w:val="24"/>
        </w:rPr>
      </w:pPr>
    </w:p>
    <w:p w14:paraId="7962D215" w14:textId="6A28771F" w:rsidR="007F7863" w:rsidRDefault="007F7863" w:rsidP="007F7863">
      <w:pPr>
        <w:spacing w:line="240" w:lineRule="auto"/>
        <w:contextualSpacing/>
        <w:rPr>
          <w:rFonts w:ascii="Times" w:hAnsi="Times" w:cs="Times New Roman"/>
          <w:color w:val="000000" w:themeColor="text1"/>
          <w:sz w:val="24"/>
          <w:szCs w:val="24"/>
        </w:rPr>
      </w:pPr>
      <w:r>
        <w:rPr>
          <w:rFonts w:ascii="Times" w:hAnsi="Times" w:cs="Times New Roman"/>
          <w:color w:val="000000" w:themeColor="text1"/>
          <w:sz w:val="24"/>
          <w:szCs w:val="24"/>
        </w:rPr>
        <w:t xml:space="preserve">This declaration will be in effect for thirty (30) days and will expire on </w:t>
      </w:r>
      <w:r w:rsidR="005D17A4">
        <w:rPr>
          <w:rFonts w:ascii="Times" w:hAnsi="Times" w:cs="Times New Roman"/>
          <w:color w:val="000000" w:themeColor="text1"/>
          <w:sz w:val="24"/>
          <w:szCs w:val="24"/>
        </w:rPr>
        <w:t>May 1</w:t>
      </w:r>
      <w:r>
        <w:rPr>
          <w:rFonts w:ascii="Times" w:hAnsi="Times" w:cs="Times New Roman"/>
          <w:color w:val="000000" w:themeColor="text1"/>
          <w:sz w:val="24"/>
          <w:szCs w:val="24"/>
        </w:rPr>
        <w:t xml:space="preserve">, 2020. </w:t>
      </w:r>
      <w:r w:rsidR="00723195">
        <w:rPr>
          <w:rFonts w:ascii="Times" w:hAnsi="Times" w:cs="Times New Roman"/>
          <w:color w:val="000000" w:themeColor="text1"/>
          <w:sz w:val="24"/>
          <w:szCs w:val="24"/>
        </w:rPr>
        <w:t>Exclusive authority for rendering</w:t>
      </w:r>
      <w:r w:rsidR="00580894">
        <w:rPr>
          <w:rFonts w:ascii="Times" w:hAnsi="Times" w:cs="Times New Roman"/>
          <w:color w:val="000000" w:themeColor="text1"/>
          <w:sz w:val="24"/>
          <w:szCs w:val="24"/>
        </w:rPr>
        <w:t xml:space="preserve"> all final</w:t>
      </w:r>
      <w:r w:rsidR="00723195">
        <w:rPr>
          <w:rFonts w:ascii="Times" w:hAnsi="Times" w:cs="Times New Roman"/>
          <w:color w:val="000000" w:themeColor="text1"/>
          <w:sz w:val="24"/>
          <w:szCs w:val="24"/>
        </w:rPr>
        <w:t xml:space="preserve"> decisions pertaining to the implementation of</w:t>
      </w:r>
      <w:r w:rsidR="00580894">
        <w:rPr>
          <w:rFonts w:ascii="Times" w:hAnsi="Times" w:cs="Times New Roman"/>
          <w:color w:val="000000" w:themeColor="text1"/>
          <w:sz w:val="24"/>
          <w:szCs w:val="24"/>
        </w:rPr>
        <w:t xml:space="preserve"> all</w:t>
      </w:r>
      <w:r w:rsidR="00723195">
        <w:rPr>
          <w:rFonts w:ascii="Times" w:hAnsi="Times" w:cs="Times New Roman"/>
          <w:color w:val="000000" w:themeColor="text1"/>
          <w:sz w:val="24"/>
          <w:szCs w:val="24"/>
        </w:rPr>
        <w:t xml:space="preserve"> prescribed d</w:t>
      </w:r>
      <w:r w:rsidR="00580894">
        <w:rPr>
          <w:rFonts w:ascii="Times" w:hAnsi="Times" w:cs="Times New Roman"/>
          <w:color w:val="000000" w:themeColor="text1"/>
          <w:sz w:val="24"/>
          <w:szCs w:val="24"/>
        </w:rPr>
        <w:t>ictates</w:t>
      </w:r>
      <w:r w:rsidR="00723195">
        <w:rPr>
          <w:rFonts w:ascii="Times" w:hAnsi="Times" w:cs="Times New Roman"/>
          <w:color w:val="000000" w:themeColor="text1"/>
          <w:sz w:val="24"/>
          <w:szCs w:val="24"/>
        </w:rPr>
        <w:t xml:space="preserve"> of this Emergency Declaration i</w:t>
      </w:r>
      <w:r w:rsidR="00580894">
        <w:rPr>
          <w:rFonts w:ascii="Times" w:hAnsi="Times" w:cs="Times New Roman"/>
          <w:color w:val="000000" w:themeColor="text1"/>
          <w:sz w:val="24"/>
          <w:szCs w:val="24"/>
        </w:rPr>
        <w:t>s</w:t>
      </w:r>
      <w:r w:rsidR="00723195">
        <w:rPr>
          <w:rFonts w:ascii="Times" w:hAnsi="Times" w:cs="Times New Roman"/>
          <w:color w:val="000000" w:themeColor="text1"/>
          <w:sz w:val="24"/>
          <w:szCs w:val="24"/>
        </w:rPr>
        <w:t xml:space="preserve"> vested </w:t>
      </w:r>
      <w:r w:rsidR="00580894">
        <w:rPr>
          <w:rFonts w:ascii="Times" w:hAnsi="Times" w:cs="Times New Roman"/>
          <w:color w:val="000000" w:themeColor="text1"/>
          <w:sz w:val="24"/>
          <w:szCs w:val="24"/>
        </w:rPr>
        <w:t xml:space="preserve">solely </w:t>
      </w:r>
      <w:r w:rsidR="00723195">
        <w:rPr>
          <w:rFonts w:ascii="Times" w:hAnsi="Times" w:cs="Times New Roman"/>
          <w:color w:val="000000" w:themeColor="text1"/>
          <w:sz w:val="24"/>
          <w:szCs w:val="24"/>
        </w:rPr>
        <w:t xml:space="preserve">in the Governor of the Territory of American Samoa. </w:t>
      </w:r>
    </w:p>
    <w:p w14:paraId="5F22596E" w14:textId="77777777" w:rsidR="007F7863" w:rsidRPr="00AE1CA4" w:rsidRDefault="007F7863" w:rsidP="007F7863">
      <w:pPr>
        <w:pStyle w:val="Signature"/>
        <w:ind w:left="0"/>
        <w:rPr>
          <w:rFonts w:ascii="Times" w:hAnsi="Times"/>
          <w:color w:val="000000" w:themeColor="text1"/>
          <w:sz w:val="24"/>
          <w:szCs w:val="24"/>
        </w:rPr>
      </w:pPr>
    </w:p>
    <w:p w14:paraId="43CDADCC" w14:textId="0147B2C2" w:rsidR="007F7863" w:rsidRDefault="007F7863" w:rsidP="000D42DD">
      <w:pPr>
        <w:pStyle w:val="Signature"/>
        <w:ind w:left="0"/>
        <w:outlineLvl w:val="0"/>
        <w:rPr>
          <w:rFonts w:ascii="Times" w:hAnsi="Times"/>
          <w:color w:val="000000" w:themeColor="text1"/>
          <w:sz w:val="24"/>
          <w:szCs w:val="24"/>
        </w:rPr>
      </w:pPr>
      <w:r w:rsidRPr="00AE1CA4">
        <w:rPr>
          <w:rFonts w:ascii="Times" w:hAnsi="Times"/>
          <w:color w:val="000000" w:themeColor="text1"/>
          <w:sz w:val="24"/>
          <w:szCs w:val="24"/>
        </w:rPr>
        <w:t xml:space="preserve">Dated: </w:t>
      </w:r>
      <w:r w:rsidR="005D17A4">
        <w:rPr>
          <w:rFonts w:ascii="Times" w:hAnsi="Times"/>
          <w:color w:val="000000" w:themeColor="text1"/>
          <w:sz w:val="24"/>
          <w:szCs w:val="24"/>
        </w:rPr>
        <w:t>April 1</w:t>
      </w:r>
      <w:r>
        <w:rPr>
          <w:rFonts w:ascii="Times" w:hAnsi="Times"/>
          <w:color w:val="000000" w:themeColor="text1"/>
          <w:sz w:val="24"/>
          <w:szCs w:val="24"/>
        </w:rPr>
        <w:t>, 2020</w:t>
      </w:r>
    </w:p>
    <w:p w14:paraId="449146F9" w14:textId="77777777" w:rsidR="007F7863" w:rsidRPr="00AE1CA4" w:rsidRDefault="007F7863" w:rsidP="007F7863">
      <w:pPr>
        <w:pStyle w:val="Signature"/>
        <w:ind w:left="0"/>
        <w:rPr>
          <w:rFonts w:ascii="Times" w:hAnsi="Times"/>
          <w:color w:val="000000" w:themeColor="text1"/>
          <w:sz w:val="24"/>
          <w:szCs w:val="24"/>
        </w:rPr>
      </w:pPr>
    </w:p>
    <w:p w14:paraId="145C8C76" w14:textId="77777777" w:rsidR="007F7863" w:rsidRPr="00AE1CA4" w:rsidRDefault="007F7863" w:rsidP="007F7863">
      <w:pPr>
        <w:pStyle w:val="Signature"/>
        <w:ind w:left="0"/>
        <w:jc w:val="center"/>
        <w:rPr>
          <w:rFonts w:ascii="Times" w:hAnsi="Times"/>
          <w:color w:val="000000" w:themeColor="text1"/>
          <w:sz w:val="24"/>
          <w:szCs w:val="24"/>
        </w:rPr>
      </w:pPr>
      <w:r w:rsidRPr="00AE1CA4">
        <w:rPr>
          <w:rFonts w:ascii="Times" w:hAnsi="Times"/>
          <w:color w:val="000000" w:themeColor="text1"/>
          <w:sz w:val="24"/>
          <w:szCs w:val="24"/>
        </w:rPr>
        <w:t>__________________________</w:t>
      </w:r>
    </w:p>
    <w:p w14:paraId="3D8541B7" w14:textId="77777777" w:rsidR="007F7863" w:rsidRPr="00AE1CA4" w:rsidRDefault="007F7863" w:rsidP="000D42DD">
      <w:pPr>
        <w:pStyle w:val="Signature"/>
        <w:ind w:left="0"/>
        <w:jc w:val="center"/>
        <w:outlineLvl w:val="0"/>
        <w:rPr>
          <w:rFonts w:ascii="Times" w:hAnsi="Times"/>
          <w:color w:val="000000" w:themeColor="text1"/>
          <w:sz w:val="24"/>
          <w:szCs w:val="24"/>
        </w:rPr>
      </w:pPr>
      <w:r w:rsidRPr="00AE1CA4">
        <w:rPr>
          <w:rFonts w:ascii="Times" w:hAnsi="Times"/>
          <w:color w:val="000000" w:themeColor="text1"/>
          <w:sz w:val="24"/>
          <w:szCs w:val="24"/>
        </w:rPr>
        <w:t>LOLO M. MOLIGA</w:t>
      </w:r>
    </w:p>
    <w:p w14:paraId="3C36E1D2" w14:textId="77777777" w:rsidR="00F40E1E" w:rsidRPr="00076855" w:rsidRDefault="007F7863" w:rsidP="00076855">
      <w:pPr>
        <w:pStyle w:val="Signature"/>
        <w:ind w:left="0"/>
        <w:jc w:val="center"/>
      </w:pPr>
      <w:r w:rsidRPr="00AE1CA4">
        <w:rPr>
          <w:rFonts w:ascii="Times" w:hAnsi="Times"/>
          <w:color w:val="000000" w:themeColor="text1"/>
          <w:sz w:val="24"/>
          <w:szCs w:val="24"/>
        </w:rPr>
        <w:t>Governor</w:t>
      </w:r>
      <w:r w:rsidRPr="00AE1CA4">
        <w:tab/>
      </w:r>
    </w:p>
    <w:sectPr w:rsidR="00F40E1E" w:rsidRPr="00076855" w:rsidSect="000B35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BBD9" w14:textId="77777777" w:rsidR="00576CE2" w:rsidRDefault="00576CE2" w:rsidP="00747135">
      <w:pPr>
        <w:spacing w:after="0" w:line="240" w:lineRule="auto"/>
      </w:pPr>
      <w:r>
        <w:separator/>
      </w:r>
    </w:p>
  </w:endnote>
  <w:endnote w:type="continuationSeparator" w:id="0">
    <w:p w14:paraId="0FF6BA7D" w14:textId="77777777" w:rsidR="00576CE2" w:rsidRDefault="00576CE2" w:rsidP="0074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879942"/>
      <w:docPartObj>
        <w:docPartGallery w:val="Page Numbers (Bottom of Page)"/>
        <w:docPartUnique/>
      </w:docPartObj>
    </w:sdtPr>
    <w:sdtEndPr>
      <w:rPr>
        <w:rStyle w:val="PageNumber"/>
      </w:rPr>
    </w:sdtEndPr>
    <w:sdtContent>
      <w:p w14:paraId="0E39359F" w14:textId="56A1501F" w:rsidR="00747135" w:rsidRDefault="00747135" w:rsidP="000B22FF">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EF928" w14:textId="77777777" w:rsidR="00747135" w:rsidRDefault="00747135" w:rsidP="0074713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0404289"/>
      <w:docPartObj>
        <w:docPartGallery w:val="Page Numbers (Bottom of Page)"/>
        <w:docPartUnique/>
      </w:docPartObj>
    </w:sdtPr>
    <w:sdtEndPr>
      <w:rPr>
        <w:rStyle w:val="PageNumber"/>
      </w:rPr>
    </w:sdtEndPr>
    <w:sdtContent>
      <w:p w14:paraId="011108B3" w14:textId="46D55D07" w:rsidR="00747135" w:rsidRDefault="00747135" w:rsidP="000B22FF">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sidR="00EB607C">
          <w:rPr>
            <w:rStyle w:val="PageNumber"/>
            <w:noProof/>
          </w:rPr>
          <w:t>3</w:t>
        </w:r>
        <w:r>
          <w:rPr>
            <w:rStyle w:val="PageNumber"/>
          </w:rPr>
          <w:fldChar w:fldCharType="end"/>
        </w:r>
      </w:p>
    </w:sdtContent>
  </w:sdt>
  <w:p w14:paraId="09DD123B" w14:textId="77777777" w:rsidR="00747135" w:rsidRDefault="00747135" w:rsidP="0074713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7FC3" w14:textId="77777777" w:rsidR="00576CE2" w:rsidRDefault="00576CE2" w:rsidP="00747135">
      <w:pPr>
        <w:spacing w:after="0" w:line="240" w:lineRule="auto"/>
      </w:pPr>
      <w:r>
        <w:separator/>
      </w:r>
    </w:p>
  </w:footnote>
  <w:footnote w:type="continuationSeparator" w:id="0">
    <w:p w14:paraId="40CF1567" w14:textId="77777777" w:rsidR="00576CE2" w:rsidRDefault="00576CE2" w:rsidP="00747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5203"/>
    <w:multiLevelType w:val="hybridMultilevel"/>
    <w:tmpl w:val="6EB0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7F29"/>
    <w:multiLevelType w:val="hybridMultilevel"/>
    <w:tmpl w:val="5A8E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C5"/>
    <w:rsid w:val="00002838"/>
    <w:rsid w:val="000056D7"/>
    <w:rsid w:val="0002207B"/>
    <w:rsid w:val="00031430"/>
    <w:rsid w:val="000504D4"/>
    <w:rsid w:val="000714D6"/>
    <w:rsid w:val="00072998"/>
    <w:rsid w:val="0007550B"/>
    <w:rsid w:val="00076855"/>
    <w:rsid w:val="00086E2B"/>
    <w:rsid w:val="000A15FD"/>
    <w:rsid w:val="000A431B"/>
    <w:rsid w:val="000B35B9"/>
    <w:rsid w:val="000B36E1"/>
    <w:rsid w:val="000B57BD"/>
    <w:rsid w:val="000D42DD"/>
    <w:rsid w:val="000E4CEF"/>
    <w:rsid w:val="00112670"/>
    <w:rsid w:val="00124F22"/>
    <w:rsid w:val="00126928"/>
    <w:rsid w:val="0013305D"/>
    <w:rsid w:val="00143CCA"/>
    <w:rsid w:val="00182D27"/>
    <w:rsid w:val="00197C69"/>
    <w:rsid w:val="001A19EE"/>
    <w:rsid w:val="001B0893"/>
    <w:rsid w:val="001C19ED"/>
    <w:rsid w:val="001E367F"/>
    <w:rsid w:val="001E65DB"/>
    <w:rsid w:val="00234870"/>
    <w:rsid w:val="0024327A"/>
    <w:rsid w:val="0024528A"/>
    <w:rsid w:val="0025386B"/>
    <w:rsid w:val="0026137A"/>
    <w:rsid w:val="0026610F"/>
    <w:rsid w:val="0028529F"/>
    <w:rsid w:val="002927B8"/>
    <w:rsid w:val="002973DC"/>
    <w:rsid w:val="00297417"/>
    <w:rsid w:val="00297872"/>
    <w:rsid w:val="002C4294"/>
    <w:rsid w:val="002E17C3"/>
    <w:rsid w:val="00313990"/>
    <w:rsid w:val="00323E9D"/>
    <w:rsid w:val="00341E2D"/>
    <w:rsid w:val="003423ED"/>
    <w:rsid w:val="003563E4"/>
    <w:rsid w:val="00357FF0"/>
    <w:rsid w:val="003677DF"/>
    <w:rsid w:val="003720FC"/>
    <w:rsid w:val="00384567"/>
    <w:rsid w:val="00386E65"/>
    <w:rsid w:val="003B2327"/>
    <w:rsid w:val="003C2EA7"/>
    <w:rsid w:val="003C3A6D"/>
    <w:rsid w:val="003D699A"/>
    <w:rsid w:val="003F2C64"/>
    <w:rsid w:val="003F5387"/>
    <w:rsid w:val="00427DBD"/>
    <w:rsid w:val="00451A99"/>
    <w:rsid w:val="00463AE5"/>
    <w:rsid w:val="004771A9"/>
    <w:rsid w:val="004818B9"/>
    <w:rsid w:val="00487A4E"/>
    <w:rsid w:val="00490231"/>
    <w:rsid w:val="004B48F5"/>
    <w:rsid w:val="004C5E1F"/>
    <w:rsid w:val="004D6D97"/>
    <w:rsid w:val="004F3A7E"/>
    <w:rsid w:val="00514484"/>
    <w:rsid w:val="00514C9F"/>
    <w:rsid w:val="0053216F"/>
    <w:rsid w:val="00540DD3"/>
    <w:rsid w:val="00543AAF"/>
    <w:rsid w:val="00545255"/>
    <w:rsid w:val="00550F41"/>
    <w:rsid w:val="0055755A"/>
    <w:rsid w:val="00576CE2"/>
    <w:rsid w:val="00580894"/>
    <w:rsid w:val="00583C8B"/>
    <w:rsid w:val="005846E1"/>
    <w:rsid w:val="0059627F"/>
    <w:rsid w:val="005D17A4"/>
    <w:rsid w:val="005F73F3"/>
    <w:rsid w:val="0060237F"/>
    <w:rsid w:val="00617BAD"/>
    <w:rsid w:val="00621001"/>
    <w:rsid w:val="00640E93"/>
    <w:rsid w:val="00640ED8"/>
    <w:rsid w:val="006619A0"/>
    <w:rsid w:val="0066286A"/>
    <w:rsid w:val="00681C1E"/>
    <w:rsid w:val="00686BA1"/>
    <w:rsid w:val="00692053"/>
    <w:rsid w:val="00695DA2"/>
    <w:rsid w:val="006D728A"/>
    <w:rsid w:val="006E2366"/>
    <w:rsid w:val="006F4631"/>
    <w:rsid w:val="007026F4"/>
    <w:rsid w:val="0070457F"/>
    <w:rsid w:val="00723195"/>
    <w:rsid w:val="0073060B"/>
    <w:rsid w:val="00735BA4"/>
    <w:rsid w:val="00747135"/>
    <w:rsid w:val="00772719"/>
    <w:rsid w:val="00773345"/>
    <w:rsid w:val="00773A67"/>
    <w:rsid w:val="00776E88"/>
    <w:rsid w:val="00781176"/>
    <w:rsid w:val="00782C78"/>
    <w:rsid w:val="007A4814"/>
    <w:rsid w:val="007E7089"/>
    <w:rsid w:val="007F7863"/>
    <w:rsid w:val="007F7B1C"/>
    <w:rsid w:val="00825755"/>
    <w:rsid w:val="0082722E"/>
    <w:rsid w:val="00840AE5"/>
    <w:rsid w:val="008519D7"/>
    <w:rsid w:val="00866A57"/>
    <w:rsid w:val="00867814"/>
    <w:rsid w:val="0088666A"/>
    <w:rsid w:val="00891707"/>
    <w:rsid w:val="00894416"/>
    <w:rsid w:val="00894E9D"/>
    <w:rsid w:val="008F7750"/>
    <w:rsid w:val="00903ADA"/>
    <w:rsid w:val="00924AB2"/>
    <w:rsid w:val="00940A8B"/>
    <w:rsid w:val="00960513"/>
    <w:rsid w:val="00972003"/>
    <w:rsid w:val="00973B68"/>
    <w:rsid w:val="00996FCC"/>
    <w:rsid w:val="009A0E60"/>
    <w:rsid w:val="009A5BC9"/>
    <w:rsid w:val="009C19A3"/>
    <w:rsid w:val="009C4077"/>
    <w:rsid w:val="009E0126"/>
    <w:rsid w:val="009E225E"/>
    <w:rsid w:val="009E2508"/>
    <w:rsid w:val="009F1B52"/>
    <w:rsid w:val="009F3F50"/>
    <w:rsid w:val="00A20159"/>
    <w:rsid w:val="00A22769"/>
    <w:rsid w:val="00A2674B"/>
    <w:rsid w:val="00A43354"/>
    <w:rsid w:val="00A54369"/>
    <w:rsid w:val="00A7098D"/>
    <w:rsid w:val="00A810AB"/>
    <w:rsid w:val="00A84F17"/>
    <w:rsid w:val="00A934CE"/>
    <w:rsid w:val="00A96EBC"/>
    <w:rsid w:val="00AB0F78"/>
    <w:rsid w:val="00AB2C87"/>
    <w:rsid w:val="00AB7DC5"/>
    <w:rsid w:val="00AD0843"/>
    <w:rsid w:val="00AE1CA4"/>
    <w:rsid w:val="00AF5CD0"/>
    <w:rsid w:val="00B16E06"/>
    <w:rsid w:val="00B50880"/>
    <w:rsid w:val="00B5717C"/>
    <w:rsid w:val="00B777D4"/>
    <w:rsid w:val="00BB6C64"/>
    <w:rsid w:val="00BD7EA1"/>
    <w:rsid w:val="00BF343F"/>
    <w:rsid w:val="00C1181E"/>
    <w:rsid w:val="00C1629B"/>
    <w:rsid w:val="00C17235"/>
    <w:rsid w:val="00C50317"/>
    <w:rsid w:val="00C53423"/>
    <w:rsid w:val="00C54C60"/>
    <w:rsid w:val="00C56E15"/>
    <w:rsid w:val="00C93A69"/>
    <w:rsid w:val="00C96435"/>
    <w:rsid w:val="00CA3DF2"/>
    <w:rsid w:val="00CA5E79"/>
    <w:rsid w:val="00CB78AD"/>
    <w:rsid w:val="00CC2419"/>
    <w:rsid w:val="00CC6533"/>
    <w:rsid w:val="00CD3B61"/>
    <w:rsid w:val="00CF3585"/>
    <w:rsid w:val="00D0549E"/>
    <w:rsid w:val="00D27E18"/>
    <w:rsid w:val="00D304A4"/>
    <w:rsid w:val="00D36F1E"/>
    <w:rsid w:val="00D52AD4"/>
    <w:rsid w:val="00D63780"/>
    <w:rsid w:val="00D67111"/>
    <w:rsid w:val="00D82433"/>
    <w:rsid w:val="00D9770B"/>
    <w:rsid w:val="00DA2738"/>
    <w:rsid w:val="00DA7D31"/>
    <w:rsid w:val="00DC34C5"/>
    <w:rsid w:val="00DE7D2D"/>
    <w:rsid w:val="00DF1334"/>
    <w:rsid w:val="00E06AFC"/>
    <w:rsid w:val="00E24BA1"/>
    <w:rsid w:val="00E4038D"/>
    <w:rsid w:val="00E57D84"/>
    <w:rsid w:val="00E6277E"/>
    <w:rsid w:val="00E66050"/>
    <w:rsid w:val="00E6752D"/>
    <w:rsid w:val="00E95D82"/>
    <w:rsid w:val="00E97630"/>
    <w:rsid w:val="00EB607C"/>
    <w:rsid w:val="00EB6587"/>
    <w:rsid w:val="00ED0CB7"/>
    <w:rsid w:val="00EE0809"/>
    <w:rsid w:val="00EF45B9"/>
    <w:rsid w:val="00EF6D0B"/>
    <w:rsid w:val="00F40E1E"/>
    <w:rsid w:val="00F42920"/>
    <w:rsid w:val="00F63BF6"/>
    <w:rsid w:val="00F65DD3"/>
    <w:rsid w:val="00F9216B"/>
    <w:rsid w:val="00F9521B"/>
    <w:rsid w:val="00FA60C4"/>
    <w:rsid w:val="00FC1A78"/>
    <w:rsid w:val="00FC75DD"/>
    <w:rsid w:val="00FE3035"/>
    <w:rsid w:val="00FF1FED"/>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1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4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4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4C5"/>
    <w:rPr>
      <w:rFonts w:ascii="Times New Roman" w:hAnsi="Times New Roman" w:cs="Times New Roman"/>
      <w:sz w:val="18"/>
      <w:szCs w:val="18"/>
    </w:rPr>
  </w:style>
  <w:style w:type="paragraph" w:styleId="ListParagraph">
    <w:name w:val="List Paragraph"/>
    <w:basedOn w:val="Normal"/>
    <w:uiPriority w:val="34"/>
    <w:qFormat/>
    <w:rsid w:val="00DC34C5"/>
    <w:pPr>
      <w:ind w:left="720"/>
      <w:contextualSpacing/>
    </w:pPr>
  </w:style>
  <w:style w:type="character" w:styleId="CommentReference">
    <w:name w:val="annotation reference"/>
    <w:basedOn w:val="DefaultParagraphFont"/>
    <w:uiPriority w:val="99"/>
    <w:semiHidden/>
    <w:unhideWhenUsed/>
    <w:rsid w:val="007026F4"/>
    <w:rPr>
      <w:sz w:val="18"/>
      <w:szCs w:val="18"/>
    </w:rPr>
  </w:style>
  <w:style w:type="paragraph" w:styleId="CommentText">
    <w:name w:val="annotation text"/>
    <w:basedOn w:val="Normal"/>
    <w:link w:val="CommentTextChar"/>
    <w:uiPriority w:val="99"/>
    <w:semiHidden/>
    <w:unhideWhenUsed/>
    <w:rsid w:val="007026F4"/>
    <w:pPr>
      <w:spacing w:line="240" w:lineRule="auto"/>
    </w:pPr>
    <w:rPr>
      <w:sz w:val="24"/>
      <w:szCs w:val="24"/>
    </w:rPr>
  </w:style>
  <w:style w:type="character" w:customStyle="1" w:styleId="CommentTextChar">
    <w:name w:val="Comment Text Char"/>
    <w:basedOn w:val="DefaultParagraphFont"/>
    <w:link w:val="CommentText"/>
    <w:uiPriority w:val="99"/>
    <w:semiHidden/>
    <w:rsid w:val="007026F4"/>
  </w:style>
  <w:style w:type="paragraph" w:styleId="CommentSubject">
    <w:name w:val="annotation subject"/>
    <w:basedOn w:val="CommentText"/>
    <w:next w:val="CommentText"/>
    <w:link w:val="CommentSubjectChar"/>
    <w:uiPriority w:val="99"/>
    <w:semiHidden/>
    <w:unhideWhenUsed/>
    <w:rsid w:val="007026F4"/>
    <w:rPr>
      <w:b/>
      <w:bCs/>
      <w:sz w:val="20"/>
      <w:szCs w:val="20"/>
    </w:rPr>
  </w:style>
  <w:style w:type="character" w:customStyle="1" w:styleId="CommentSubjectChar">
    <w:name w:val="Comment Subject Char"/>
    <w:basedOn w:val="CommentTextChar"/>
    <w:link w:val="CommentSubject"/>
    <w:uiPriority w:val="99"/>
    <w:semiHidden/>
    <w:rsid w:val="007026F4"/>
    <w:rPr>
      <w:b/>
      <w:bCs/>
      <w:sz w:val="20"/>
      <w:szCs w:val="20"/>
    </w:rPr>
  </w:style>
  <w:style w:type="paragraph" w:styleId="Closing">
    <w:name w:val="Closing"/>
    <w:basedOn w:val="Normal"/>
    <w:next w:val="Signature"/>
    <w:link w:val="ClosingChar"/>
    <w:qFormat/>
    <w:rsid w:val="007F7863"/>
    <w:pPr>
      <w:keepNext/>
      <w:spacing w:after="1000" w:line="240" w:lineRule="auto"/>
    </w:pPr>
    <w:rPr>
      <w:spacing w:val="4"/>
      <w:sz w:val="20"/>
    </w:rPr>
  </w:style>
  <w:style w:type="character" w:customStyle="1" w:styleId="ClosingChar">
    <w:name w:val="Closing Char"/>
    <w:basedOn w:val="DefaultParagraphFont"/>
    <w:link w:val="Closing"/>
    <w:rsid w:val="007F7863"/>
    <w:rPr>
      <w:spacing w:val="4"/>
      <w:sz w:val="20"/>
      <w:szCs w:val="22"/>
    </w:rPr>
  </w:style>
  <w:style w:type="paragraph" w:styleId="Signature">
    <w:name w:val="Signature"/>
    <w:basedOn w:val="Normal"/>
    <w:link w:val="SignatureChar"/>
    <w:uiPriority w:val="99"/>
    <w:unhideWhenUsed/>
    <w:rsid w:val="007F7863"/>
    <w:pPr>
      <w:spacing w:after="0" w:line="240" w:lineRule="auto"/>
      <w:ind w:left="4320"/>
    </w:pPr>
  </w:style>
  <w:style w:type="character" w:customStyle="1" w:styleId="SignatureChar">
    <w:name w:val="Signature Char"/>
    <w:basedOn w:val="DefaultParagraphFont"/>
    <w:link w:val="Signature"/>
    <w:uiPriority w:val="99"/>
    <w:rsid w:val="007F7863"/>
    <w:rPr>
      <w:sz w:val="22"/>
      <w:szCs w:val="22"/>
    </w:rPr>
  </w:style>
  <w:style w:type="paragraph" w:styleId="Footer">
    <w:name w:val="footer"/>
    <w:basedOn w:val="Normal"/>
    <w:link w:val="FooterChar"/>
    <w:uiPriority w:val="99"/>
    <w:unhideWhenUsed/>
    <w:rsid w:val="0074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35"/>
    <w:rPr>
      <w:sz w:val="22"/>
      <w:szCs w:val="22"/>
    </w:rPr>
  </w:style>
  <w:style w:type="character" w:styleId="PageNumber">
    <w:name w:val="page number"/>
    <w:basedOn w:val="DefaultParagraphFont"/>
    <w:uiPriority w:val="99"/>
    <w:semiHidden/>
    <w:unhideWhenUsed/>
    <w:rsid w:val="0074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871A6-6E3F-466C-B376-D4469875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Ledoux</dc:creator>
  <cp:keywords/>
  <dc:description/>
  <cp:lastModifiedBy>James J. Faumuina</cp:lastModifiedBy>
  <cp:revision>2</cp:revision>
  <cp:lastPrinted>2020-03-18T20:01:00Z</cp:lastPrinted>
  <dcterms:created xsi:type="dcterms:W3CDTF">2020-04-01T22:44:00Z</dcterms:created>
  <dcterms:modified xsi:type="dcterms:W3CDTF">2020-04-01T22:44:00Z</dcterms:modified>
</cp:coreProperties>
</file>