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BE" w:rsidRDefault="007C05BE" w:rsidP="007C05BE">
      <w:pPr>
        <w:spacing w:after="0" w:line="240" w:lineRule="auto"/>
        <w:ind w:left="100" w:right="5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81575" cy="1190625"/>
            <wp:effectExtent l="0" t="0" r="9525" b="9525"/>
            <wp:docPr id="2" name="Picture 2" descr="C:\Users\JoAnn\Documents\Administrative issues\New 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\Documents\Administrative issues\New Logo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BE" w:rsidRDefault="007C05BE" w:rsidP="007C05BE">
      <w:pPr>
        <w:spacing w:after="0" w:line="240" w:lineRule="auto"/>
        <w:ind w:left="100" w:right="546"/>
        <w:rPr>
          <w:rFonts w:ascii="Times New Roman" w:eastAsia="Times New Roman" w:hAnsi="Times New Roman" w:cs="Times New Roman"/>
          <w:sz w:val="24"/>
          <w:szCs w:val="24"/>
        </w:rPr>
      </w:pPr>
    </w:p>
    <w:p w:rsidR="007C05BE" w:rsidRDefault="007C05BE" w:rsidP="007C05BE">
      <w:pPr>
        <w:spacing w:after="0" w:line="240" w:lineRule="auto"/>
        <w:ind w:left="100" w:right="5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6, 2020</w:t>
      </w:r>
    </w:p>
    <w:p w:rsidR="007C05BE" w:rsidRDefault="007C05BE" w:rsidP="007C05BE">
      <w:pPr>
        <w:spacing w:after="0" w:line="240" w:lineRule="auto"/>
        <w:ind w:left="100" w:right="546"/>
        <w:rPr>
          <w:rFonts w:ascii="Times New Roman" w:eastAsia="Times New Roman" w:hAnsi="Times New Roman" w:cs="Times New Roman"/>
          <w:sz w:val="24"/>
          <w:szCs w:val="24"/>
        </w:rPr>
      </w:pPr>
    </w:p>
    <w:p w:rsidR="007C05BE" w:rsidRDefault="007C05BE" w:rsidP="007C05B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PUBLIC HEALTH ORDER</w:t>
      </w:r>
    </w:p>
    <w:p w:rsidR="007C05BE" w:rsidRDefault="007C05BE" w:rsidP="007C05BE">
      <w:pPr>
        <w:spacing w:after="0" w:line="240" w:lineRule="auto"/>
        <w:ind w:left="100" w:right="546"/>
        <w:rPr>
          <w:rFonts w:ascii="Times New Roman" w:eastAsia="Times New Roman" w:hAnsi="Times New Roman" w:cs="Times New Roman"/>
          <w:sz w:val="24"/>
          <w:szCs w:val="24"/>
        </w:rPr>
      </w:pPr>
    </w:p>
    <w:p w:rsidR="007C05BE" w:rsidRDefault="007C05BE" w:rsidP="007C05BE">
      <w:pPr>
        <w:spacing w:after="0" w:line="240" w:lineRule="auto"/>
        <w:ind w:left="100" w:right="5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Administrator of the Pettis County Health Center, acting in the capacity as the County Health Officer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of CO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9,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192.020,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19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 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20.040,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05BE" w:rsidRDefault="007C05BE" w:rsidP="007C05BE">
      <w:pPr>
        <w:spacing w:before="16" w:after="0" w:line="260" w:lineRule="exact"/>
        <w:rPr>
          <w:sz w:val="26"/>
          <w:szCs w:val="26"/>
        </w:rPr>
      </w:pPr>
    </w:p>
    <w:p w:rsidR="007C05BE" w:rsidRDefault="007C05BE" w:rsidP="007C05BE">
      <w:pPr>
        <w:spacing w:after="0" w:line="240" w:lineRule="auto"/>
        <w:ind w:left="820" w:right="2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Pettis County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homes or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 foo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or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door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distan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however no place of worship may have more than 10 people in a space and all attendees must remain at least 6 feet apar</w:t>
      </w:r>
      <w:r w:rsidR="00B14DEC">
        <w:rPr>
          <w:rFonts w:ascii="Times New Roman" w:eastAsia="Times New Roman" w:hAnsi="Times New Roman" w:cs="Times New Roman"/>
          <w:sz w:val="24"/>
          <w:szCs w:val="24"/>
        </w:rPr>
        <w:t xml:space="preserve">t.  </w:t>
      </w:r>
      <w:proofErr w:type="gramStart"/>
      <w:r w:rsidR="00B14DEC">
        <w:rPr>
          <w:rFonts w:ascii="Times New Roman" w:eastAsia="Times New Roman" w:hAnsi="Times New Roman" w:cs="Times New Roman"/>
          <w:sz w:val="24"/>
          <w:szCs w:val="24"/>
        </w:rPr>
        <w:t xml:space="preserve">Drive in religious services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permitted as long as all participants remain in their vehicle and those providing worship service remain 6 feet apart.</w:t>
      </w:r>
    </w:p>
    <w:p w:rsidR="007C05BE" w:rsidRDefault="007C05BE" w:rsidP="007C05BE">
      <w:pPr>
        <w:spacing w:before="16" w:after="0" w:line="260" w:lineRule="exact"/>
        <w:rPr>
          <w:sz w:val="26"/>
          <w:szCs w:val="26"/>
        </w:rPr>
      </w:pPr>
    </w:p>
    <w:p w:rsidR="007C05BE" w:rsidRDefault="007C05BE" w:rsidP="007C05BE">
      <w:pPr>
        <w:spacing w:after="0" w:line="240" w:lineRule="auto"/>
        <w:ind w:left="820" w:right="1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to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ssential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orth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isa.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ov/s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s/de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/files/pub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ons/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A_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uidan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_on_t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_Ess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l_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ritic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l_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tur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ork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rsion_2.0_Up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ted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pdf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tations on 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 dis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 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5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viduals 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ssential 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tation on 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this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B14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State of Missouri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kpla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 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viduals shall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giene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ork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 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</w:p>
    <w:p w:rsidR="007C05BE" w:rsidRDefault="007C05BE" w:rsidP="007C05BE">
      <w:pPr>
        <w:spacing w:before="16" w:after="0" w:line="260" w:lineRule="exact"/>
        <w:rPr>
          <w:sz w:val="26"/>
          <w:szCs w:val="26"/>
        </w:rPr>
      </w:pPr>
    </w:p>
    <w:p w:rsidR="007C05BE" w:rsidRDefault="007C05BE" w:rsidP="00B14DEC">
      <w:pPr>
        <w:spacing w:after="0" w:line="240" w:lineRule="auto"/>
        <w:ind w:left="810" w:right="-20" w:hanging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orth in </w:t>
      </w:r>
      <w:r w:rsidR="00B14DE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B14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of this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 sal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public,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follows:</w:t>
      </w:r>
    </w:p>
    <w:p w:rsidR="00B14DEC" w:rsidRDefault="00B14DEC" w:rsidP="00B14DEC">
      <w:pPr>
        <w:spacing w:after="0" w:line="240" w:lineRule="auto"/>
        <w:ind w:left="810" w:right="-20" w:hanging="350"/>
        <w:rPr>
          <w:rFonts w:ascii="Times New Roman" w:eastAsia="Times New Roman" w:hAnsi="Times New Roman" w:cs="Times New Roman"/>
          <w:sz w:val="24"/>
          <w:szCs w:val="24"/>
        </w:rPr>
      </w:pPr>
    </w:p>
    <w:p w:rsidR="00B14DEC" w:rsidRDefault="00B14DEC" w:rsidP="00B14DEC">
      <w:pPr>
        <w:spacing w:after="0" w:line="240" w:lineRule="auto"/>
        <w:ind w:left="1170" w:right="-20" w:hanging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 Limits on the occupancy of a retail location as posted or communicated and enforced   by an employee of the organization</w:t>
      </w:r>
      <w:r w:rsidR="00A40023">
        <w:rPr>
          <w:rFonts w:ascii="Times New Roman" w:eastAsia="Times New Roman" w:hAnsi="Times New Roman" w:cs="Times New Roman"/>
          <w:sz w:val="24"/>
          <w:szCs w:val="24"/>
        </w:rPr>
        <w:t>.  Each retail location is required to maintain the 6 foot distancing requirement among individuals waiting to enter the facility.</w:t>
      </w:r>
    </w:p>
    <w:p w:rsidR="007C05BE" w:rsidRDefault="00B14DEC" w:rsidP="007C05BE">
      <w:pPr>
        <w:spacing w:after="0" w:line="240" w:lineRule="auto"/>
        <w:ind w:left="1180" w:right="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(2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C05B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n</w:t>
      </w:r>
      <w:r w:rsidR="007C05B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7C05B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C05B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five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(25) per</w:t>
      </w:r>
      <w:r w:rsidR="007C05B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nt</w:t>
      </w:r>
      <w:r w:rsidR="007C05B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or l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 xml:space="preserve">ss of the </w:t>
      </w:r>
      <w:r w:rsidR="007C05B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nt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C05B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7C05B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u</w:t>
      </w:r>
      <w:r w:rsidR="007C05B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hori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d fi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e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or b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ding</w:t>
      </w:r>
      <w:r w:rsidR="007C05B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ode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o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u</w:t>
      </w:r>
      <w:r w:rsidR="007C05B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n</w:t>
      </w:r>
      <w:r w:rsidR="007C05B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7C05B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s s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7C05BE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y</w:t>
      </w:r>
      <w:r w:rsidR="007C05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lo</w:t>
      </w:r>
      <w:r w:rsidR="007C05B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l autho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ie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or a</w:t>
      </w:r>
      <w:r w:rsidR="007C05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r</w:t>
      </w:r>
      <w:r w:rsidR="007C05B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7C05B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il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loc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on with squ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re</w:t>
      </w:r>
      <w:r w:rsidR="007C05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foo</w:t>
      </w:r>
      <w:r w:rsidR="007C05B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C05B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e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of l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h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n ten thous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nd squ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re</w:t>
      </w:r>
      <w:r w:rsidR="007C05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t (10,000</w:t>
      </w:r>
      <w:r w:rsidR="007C05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ft²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05BE" w:rsidRDefault="00B14DEC" w:rsidP="007C05BE">
      <w:pPr>
        <w:spacing w:after="0" w:line="240" w:lineRule="auto"/>
        <w:ind w:left="1180" w:right="1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C05B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n (1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) perc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nt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or l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ss</w:t>
      </w:r>
      <w:r w:rsidR="007C05B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nt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C05B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7C05B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7C05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uthori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d</w:t>
      </w:r>
      <w:r w:rsidR="007C05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e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or b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ode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up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n</w:t>
      </w:r>
      <w:r w:rsidR="007C05B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7C05B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 xml:space="preserve">s set </w:t>
      </w:r>
      <w:r w:rsidR="007C05B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y loc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l autho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r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a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r</w:t>
      </w:r>
      <w:r w:rsidR="007C05B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7C05B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il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loc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on with squ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re</w:t>
      </w:r>
      <w:r w:rsidR="007C05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ootage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of t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n thous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nd s</w:t>
      </w:r>
      <w:r w:rsidR="007C05BE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u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re</w:t>
      </w:r>
      <w:r w:rsidR="007C05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t (10,000 ft²)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or mo</w:t>
      </w:r>
      <w:r w:rsidR="007C05B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C0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DEC" w:rsidRDefault="00B14DEC" w:rsidP="007C05BE">
      <w:pPr>
        <w:spacing w:after="0" w:line="240" w:lineRule="auto"/>
        <w:ind w:left="1180" w:right="1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 For those retail facilities without an authorized fire or building code occupancy, the number of individuals in a retail store is limited to 1 person per 30 square feet.</w:t>
      </w:r>
    </w:p>
    <w:p w:rsidR="007C05BE" w:rsidRDefault="007C05BE" w:rsidP="007C05BE">
      <w:pPr>
        <w:spacing w:before="17" w:after="0" w:line="260" w:lineRule="exact"/>
        <w:rPr>
          <w:sz w:val="26"/>
          <w:szCs w:val="26"/>
        </w:rPr>
      </w:pPr>
    </w:p>
    <w:p w:rsidR="007C05BE" w:rsidRDefault="007C05BE" w:rsidP="007C05BE">
      <w:pPr>
        <w:spacing w:after="0" w:line="240" w:lineRule="auto"/>
        <w:ind w:left="820" w:right="2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guidelines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Control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(CDC),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D2306">
        <w:rPr>
          <w:rFonts w:ascii="Times New Roman" w:eastAsia="Times New Roman" w:hAnsi="Times New Roman" w:cs="Times New Roman"/>
          <w:sz w:val="24"/>
          <w:szCs w:val="24"/>
        </w:rPr>
        <w:t>Pettis County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shall avoid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than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(1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this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“so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spont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would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0)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 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023" w:rsidRDefault="00A40023" w:rsidP="007C05BE">
      <w:pPr>
        <w:spacing w:after="0" w:line="240" w:lineRule="auto"/>
        <w:ind w:left="820" w:right="253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7C05BE" w:rsidRDefault="007C05BE" w:rsidP="0017609D">
      <w:pPr>
        <w:spacing w:before="74" w:after="0" w:line="240" w:lineRule="auto"/>
        <w:ind w:left="820" w:right="12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guidelines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CDC,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D2306">
        <w:rPr>
          <w:rFonts w:ascii="Times New Roman" w:eastAsia="Times New Roman" w:hAnsi="Times New Roman" w:cs="Times New Roman"/>
          <w:sz w:val="24"/>
          <w:szCs w:val="24"/>
        </w:rPr>
        <w:t>n Pettis County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distan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(6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provi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or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ssential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orth in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176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six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(6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but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indoor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tdoor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outside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5BE" w:rsidRDefault="007C05BE" w:rsidP="007C05BE">
      <w:pPr>
        <w:spacing w:before="13" w:after="0" w:line="260" w:lineRule="exact"/>
        <w:rPr>
          <w:sz w:val="26"/>
          <w:szCs w:val="26"/>
        </w:rPr>
      </w:pPr>
    </w:p>
    <w:p w:rsidR="007C05BE" w:rsidRDefault="007C05BE" w:rsidP="007C05BE">
      <w:pPr>
        <w:spacing w:after="0" w:line="240" w:lineRule="auto"/>
        <w:ind w:left="820" w:right="1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guidelines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CDC,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 shall close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losed.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r, nothi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idelines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oron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vir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s/201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9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11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/commun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/school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uidan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do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not prohibit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hools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 providing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Nutrit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those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that 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lo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set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uidan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 to 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201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hool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</w:t>
      </w:r>
      <w:r w:rsidR="00A400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school superintendents as directed by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of 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Edu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</w:p>
    <w:p w:rsidR="007C05BE" w:rsidRDefault="007C05BE" w:rsidP="007C05BE">
      <w:pPr>
        <w:spacing w:before="16" w:after="0" w:line="260" w:lineRule="exact"/>
        <w:rPr>
          <w:sz w:val="26"/>
          <w:szCs w:val="26"/>
        </w:rPr>
      </w:pPr>
    </w:p>
    <w:p w:rsidR="007C05BE" w:rsidRDefault="007C05BE" w:rsidP="007C05BE">
      <w:pPr>
        <w:spacing w:after="0" w:line="240" w:lineRule="auto"/>
        <w:ind w:left="820" w:right="2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guidelines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CDC,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in </w:t>
      </w:r>
      <w:r w:rsidR="008D2306">
        <w:rPr>
          <w:rFonts w:ascii="Times New Roman" w:eastAsia="Times New Roman" w:hAnsi="Times New Roman" w:cs="Times New Roman"/>
          <w:sz w:val="24"/>
          <w:szCs w:val="24"/>
        </w:rPr>
        <w:t>Pettis County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nts,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rts;</w:t>
      </w:r>
      <w:r w:rsidR="008D2306">
        <w:rPr>
          <w:rFonts w:ascii="Times New Roman" w:eastAsia="Times New Roman" w:hAnsi="Times New Roman" w:cs="Times New Roman"/>
          <w:sz w:val="24"/>
          <w:szCs w:val="24"/>
        </w:rPr>
        <w:t xml:space="preserve"> going to social clubs, private clubs, </w:t>
      </w:r>
      <w:r w:rsidR="002451DB">
        <w:rPr>
          <w:rFonts w:ascii="Times New Roman" w:eastAsia="Times New Roman" w:hAnsi="Times New Roman" w:cs="Times New Roman"/>
          <w:sz w:val="24"/>
          <w:szCs w:val="24"/>
        </w:rPr>
        <w:t>event centers, social venues, places of entertainment, and theaters</w:t>
      </w:r>
      <w:r w:rsidR="00A4002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1DB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thru,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pickup,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 w:rsidR="002451DB">
        <w:rPr>
          <w:rFonts w:ascii="Times New Roman" w:eastAsia="Times New Roman" w:hAnsi="Times New Roman" w:cs="Times New Roman"/>
          <w:sz w:val="24"/>
          <w:szCs w:val="24"/>
        </w:rPr>
        <w:t xml:space="preserve"> to obtain 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 w:rsidR="002451DB">
        <w:rPr>
          <w:rFonts w:ascii="Times New Roman" w:eastAsia="Times New Roman" w:hAnsi="Times New Roman" w:cs="Times New Roman"/>
          <w:sz w:val="24"/>
          <w:szCs w:val="24"/>
        </w:rPr>
        <w:t xml:space="preserve">  Failure to comply with this direction will be considered an imminent health hazard under the Food Ordinance.</w:t>
      </w:r>
    </w:p>
    <w:p w:rsidR="007C05BE" w:rsidRDefault="007C05BE" w:rsidP="007C05BE">
      <w:pPr>
        <w:spacing w:before="16" w:after="0" w:line="260" w:lineRule="exact"/>
        <w:rPr>
          <w:sz w:val="26"/>
          <w:szCs w:val="26"/>
        </w:rPr>
      </w:pPr>
    </w:p>
    <w:p w:rsidR="007C05BE" w:rsidRDefault="007C05BE" w:rsidP="007C05BE">
      <w:pPr>
        <w:spacing w:after="0" w:line="240" w:lineRule="auto"/>
        <w:ind w:left="820" w:right="1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guidelines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CDC,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nursing homes,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home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 living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unless to provide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assistan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5BE" w:rsidRDefault="007C05BE" w:rsidP="007C05BE">
      <w:pPr>
        <w:spacing w:before="16" w:after="0" w:line="260" w:lineRule="exact"/>
        <w:rPr>
          <w:sz w:val="26"/>
          <w:szCs w:val="26"/>
        </w:rPr>
      </w:pPr>
    </w:p>
    <w:p w:rsidR="007C05BE" w:rsidRDefault="007C05BE" w:rsidP="007C05BE">
      <w:pPr>
        <w:spacing w:after="0" w:line="240" w:lineRule="auto"/>
        <w:ind w:left="820" w:right="40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44.101,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this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strict the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ful poss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le,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stora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disp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during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</w:p>
    <w:p w:rsidR="00A40023" w:rsidRDefault="00A40023" w:rsidP="007C05BE">
      <w:pPr>
        <w:spacing w:after="0" w:line="240" w:lineRule="auto"/>
        <w:ind w:left="820" w:right="404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40023" w:rsidRDefault="00A40023" w:rsidP="00A40023">
      <w:pPr>
        <w:spacing w:after="0" w:line="240" w:lineRule="auto"/>
        <w:ind w:left="820" w:right="8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County and city governmental functions will continue to operate during this Order on the schedule published by each entity.  </w:t>
      </w:r>
    </w:p>
    <w:p w:rsidR="00142E98" w:rsidRDefault="00142E98" w:rsidP="00A40023">
      <w:pPr>
        <w:spacing w:after="0" w:line="240" w:lineRule="auto"/>
        <w:ind w:left="820" w:right="8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5BE" w:rsidRDefault="007C05BE" w:rsidP="007C05BE">
      <w:pPr>
        <w:spacing w:after="0" w:line="24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people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gro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nks,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tdoor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maintain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of this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soon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5BE" w:rsidRDefault="007C05BE" w:rsidP="007C05BE">
      <w:pPr>
        <w:spacing w:before="16" w:after="0" w:line="260" w:lineRule="exact"/>
        <w:rPr>
          <w:sz w:val="26"/>
          <w:szCs w:val="26"/>
        </w:rPr>
      </w:pPr>
    </w:p>
    <w:p w:rsidR="00B84D59" w:rsidRDefault="007C05BE" w:rsidP="00A40023">
      <w:pPr>
        <w:spacing w:after="0" w:line="240" w:lineRule="auto"/>
        <w:ind w:left="100"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192.290,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this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A40023">
        <w:rPr>
          <w:rFonts w:ascii="Times New Roman" w:eastAsia="Times New Roman" w:hAnsi="Times New Roman" w:cs="Times New Roman"/>
          <w:sz w:val="24"/>
          <w:szCs w:val="24"/>
        </w:rPr>
        <w:t xml:space="preserve"> county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A40023">
        <w:rPr>
          <w:rFonts w:ascii="Times New Roman" w:eastAsia="Times New Roman" w:hAnsi="Times New Roman" w:cs="Times New Roman"/>
          <w:sz w:val="24"/>
          <w:szCs w:val="24"/>
        </w:rPr>
        <w:t>orities</w:t>
      </w:r>
      <w:r w:rsidR="00B84D59">
        <w:rPr>
          <w:rFonts w:ascii="Times New Roman" w:eastAsia="Times New Roman" w:hAnsi="Times New Roman" w:cs="Times New Roman"/>
          <w:sz w:val="24"/>
          <w:szCs w:val="24"/>
        </w:rPr>
        <w:t xml:space="preserve"> in conjunction with county legal authorities.</w:t>
      </w:r>
    </w:p>
    <w:p w:rsidR="00B84D59" w:rsidRDefault="00B84D59" w:rsidP="00A40023">
      <w:pPr>
        <w:spacing w:after="0" w:line="240" w:lineRule="auto"/>
        <w:ind w:left="100" w:right="152"/>
        <w:rPr>
          <w:rFonts w:ascii="Times New Roman" w:eastAsia="Times New Roman" w:hAnsi="Times New Roman" w:cs="Times New Roman"/>
          <w:sz w:val="24"/>
          <w:szCs w:val="24"/>
        </w:rPr>
      </w:pPr>
    </w:p>
    <w:p w:rsidR="00142E98" w:rsidRDefault="00142E98" w:rsidP="00142E98">
      <w:pPr>
        <w:spacing w:after="0" w:line="240" w:lineRule="auto"/>
        <w:ind w:left="10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12:01 A.M., Mond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6, 2020,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 in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11:59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.M.,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2020, unless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id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 the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02.</w:t>
      </w:r>
    </w:p>
    <w:p w:rsidR="00142E98" w:rsidRDefault="00142E98" w:rsidP="00142E98"/>
    <w:p w:rsidR="00B84D59" w:rsidRPr="00B84D59" w:rsidRDefault="00AC5332" w:rsidP="00AC53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9F56F7" wp14:editId="72D82B60">
            <wp:extent cx="1183005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4D59" w:rsidRDefault="00B84D59" w:rsidP="00B84D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4D59">
        <w:rPr>
          <w:rFonts w:ascii="Times New Roman" w:hAnsi="Times New Roman" w:cs="Times New Roman"/>
          <w:sz w:val="24"/>
          <w:szCs w:val="24"/>
        </w:rPr>
        <w:t>JoAnn Martin, APRN, MSN, CPNP</w:t>
      </w:r>
    </w:p>
    <w:p w:rsidR="00B84D59" w:rsidRDefault="00B84D59" w:rsidP="00B84D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Health Officer</w:t>
      </w:r>
    </w:p>
    <w:p w:rsidR="00B84D59" w:rsidRDefault="00B84D59" w:rsidP="00B84D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</w:t>
      </w:r>
    </w:p>
    <w:p w:rsidR="007C05BE" w:rsidRDefault="00114E5C" w:rsidP="00114E5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Pettis County Health Center</w:t>
      </w:r>
    </w:p>
    <w:p w:rsidR="007C05BE" w:rsidRDefault="007C05BE" w:rsidP="007C05BE">
      <w:pPr>
        <w:spacing w:before="15" w:after="0" w:line="260" w:lineRule="exact"/>
        <w:rPr>
          <w:sz w:val="26"/>
          <w:szCs w:val="26"/>
        </w:rPr>
      </w:pPr>
    </w:p>
    <w:sectPr w:rsidR="007C05B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2E" w:rsidRDefault="00D3332E">
      <w:pPr>
        <w:spacing w:after="0" w:line="240" w:lineRule="auto"/>
      </w:pPr>
      <w:r>
        <w:separator/>
      </w:r>
    </w:p>
  </w:endnote>
  <w:endnote w:type="continuationSeparator" w:id="0">
    <w:p w:rsidR="00D3332E" w:rsidRDefault="00D3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80" w:rsidRDefault="007C05B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9CF97F" wp14:editId="3E1C5447">
              <wp:simplePos x="0" y="0"/>
              <wp:positionH relativeFrom="page">
                <wp:posOffset>3826510</wp:posOffset>
              </wp:positionH>
              <wp:positionV relativeFrom="page">
                <wp:posOffset>9531350</wp:posOffset>
              </wp:positionV>
              <wp:extent cx="121285" cy="15176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E80" w:rsidRDefault="00114E5C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5332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50.5pt;width:9.5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2I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" filled="f" stroked="f">
              <v:textbox inset="0,0,0,0">
                <w:txbxContent>
                  <w:p w:rsidR="00A32E80" w:rsidRDefault="00114E5C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5332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2E" w:rsidRDefault="00D3332E">
      <w:pPr>
        <w:spacing w:after="0" w:line="240" w:lineRule="auto"/>
      </w:pPr>
      <w:r>
        <w:separator/>
      </w:r>
    </w:p>
  </w:footnote>
  <w:footnote w:type="continuationSeparator" w:id="0">
    <w:p w:rsidR="00D3332E" w:rsidRDefault="00D33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5C"/>
    <w:rsid w:val="00114E5C"/>
    <w:rsid w:val="00142E98"/>
    <w:rsid w:val="0017609D"/>
    <w:rsid w:val="002451DB"/>
    <w:rsid w:val="00435FA4"/>
    <w:rsid w:val="007C05BE"/>
    <w:rsid w:val="008D2306"/>
    <w:rsid w:val="00A40023"/>
    <w:rsid w:val="00AC5332"/>
    <w:rsid w:val="00B14DEC"/>
    <w:rsid w:val="00B84D59"/>
    <w:rsid w:val="00CA375C"/>
    <w:rsid w:val="00D3332E"/>
    <w:rsid w:val="00F1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B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05BE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B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05B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a.gov/sites/default/files/publications/CISA_Guidance_on_the_Essential_Critical_Infrastructure_Workforce_Version_2.0_Updated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community/schools-childcare/guidance-for-childcar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community/schools-childcare/guidance-for-childca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sa.gov/sites/default/files/publications/CISA_Guidance_on_the_Essential_Critical_Infrastructure_Workforce_Version_2.0_Update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JoAnn</cp:lastModifiedBy>
  <cp:revision>4</cp:revision>
  <cp:lastPrinted>2020-04-06T14:35:00Z</cp:lastPrinted>
  <dcterms:created xsi:type="dcterms:W3CDTF">2020-04-05T18:17:00Z</dcterms:created>
  <dcterms:modified xsi:type="dcterms:W3CDTF">2020-04-06T17:54:00Z</dcterms:modified>
</cp:coreProperties>
</file>