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sz w:val="28"/>
          <w:szCs w:val="28"/>
        </w:rPr>
        <w:t>EEO 2016</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a. Employment units covered</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KJRV</w:t>
      </w:r>
    </w:p>
    <w:p>
      <w:pPr>
        <w:pStyle w:val="Normal"/>
        <w:jc w:val="center"/>
        <w:rPr>
          <w:rFonts w:ascii="Times New Roman" w:hAnsi="Times New Roman"/>
          <w:b/>
          <w:b/>
          <w:bCs/>
          <w:sz w:val="28"/>
          <w:szCs w:val="28"/>
        </w:rPr>
      </w:pPr>
      <w:r>
        <w:rPr>
          <w:rFonts w:ascii="Times New Roman" w:hAnsi="Times New Roman"/>
          <w:b/>
          <w:bCs/>
          <w:sz w:val="28"/>
          <w:szCs w:val="28"/>
        </w:rPr>
        <w:t>KIJV</w:t>
      </w:r>
    </w:p>
    <w:p>
      <w:pPr>
        <w:pStyle w:val="Normal"/>
        <w:jc w:val="center"/>
        <w:rPr>
          <w:b/>
          <w:b/>
          <w:bCs/>
        </w:rPr>
      </w:pPr>
      <w:r>
        <w:rPr>
          <w:rFonts w:ascii="Times New Roman" w:hAnsi="Times New Roman"/>
          <w:b/>
          <w:bCs/>
          <w:sz w:val="28"/>
          <w:szCs w:val="28"/>
        </w:rPr>
        <w:t>KOKK</w:t>
      </w:r>
    </w:p>
    <w:p>
      <w:pPr>
        <w:pStyle w:val="Normal"/>
        <w:jc w:val="center"/>
        <w:rPr>
          <w:b/>
          <w:b/>
          <w:bCs/>
        </w:rPr>
      </w:pPr>
      <w:r>
        <w:rPr>
          <w:b/>
          <w:bCs/>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b. Reporting period</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pPr>
      <w:r>
        <w:rPr>
          <w:rFonts w:ascii="Times New Roman" w:hAnsi="Times New Roman"/>
          <w:b/>
          <w:bCs/>
          <w:sz w:val="28"/>
          <w:szCs w:val="28"/>
        </w:rPr>
        <w:t>Dec. 1</w:t>
      </w:r>
      <w:r>
        <w:rPr>
          <w:rFonts w:ascii="Times New Roman" w:hAnsi="Times New Roman"/>
          <w:b/>
          <w:bCs/>
          <w:sz w:val="28"/>
          <w:szCs w:val="28"/>
          <w:vertAlign w:val="superscript"/>
        </w:rPr>
        <w:t>st</w:t>
      </w:r>
      <w:r>
        <w:rPr>
          <w:rFonts w:ascii="Times New Roman" w:hAnsi="Times New Roman"/>
          <w:b/>
          <w:bCs/>
          <w:sz w:val="28"/>
          <w:szCs w:val="28"/>
        </w:rPr>
        <w:t xml:space="preserve"> 2015 thru Nov. 30</w:t>
      </w:r>
      <w:r>
        <w:rPr>
          <w:rFonts w:ascii="Times New Roman" w:hAnsi="Times New Roman"/>
          <w:b/>
          <w:bCs/>
          <w:sz w:val="28"/>
          <w:szCs w:val="28"/>
          <w:vertAlign w:val="superscript"/>
        </w:rPr>
        <w:t>th</w:t>
      </w:r>
      <w:r>
        <w:rPr>
          <w:rFonts w:ascii="Times New Roman" w:hAnsi="Times New Roman"/>
          <w:b/>
          <w:bCs/>
          <w:sz w:val="28"/>
          <w:szCs w:val="28"/>
        </w:rPr>
        <w:t xml:space="preserve"> 2016</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ascii="Times New Roman" w:hAnsi="Times New Roman"/>
          <w:b/>
          <w:bCs/>
          <w:sz w:val="28"/>
          <w:szCs w:val="28"/>
        </w:rPr>
        <w:t>c. No vacancies during this reporting period</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TextBody"/>
        <w:jc w:val="center"/>
        <w:rPr>
          <w:rFonts w:ascii="Times New Roman" w:hAnsi="Times New Roman"/>
          <w:sz w:val="28"/>
          <w:szCs w:val="28"/>
        </w:rPr>
      </w:pPr>
      <w:r>
        <w:rPr>
          <w:rFonts w:ascii="Times New Roman" w:hAnsi="Times New Roman"/>
          <w:b/>
          <w:bCs/>
          <w:i w:val="false"/>
          <w:caps w:val="false"/>
          <w:smallCaps w:val="false"/>
          <w:color w:val="333333"/>
          <w:spacing w:val="0"/>
          <w:sz w:val="28"/>
          <w:szCs w:val="28"/>
        </w:rPr>
        <w:t>d. During the year Performance Radio participated in the following initiatives;</w:t>
      </w:r>
    </w:p>
    <w:p>
      <w:pPr>
        <w:pStyle w:val="TextBody"/>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r>
    </w:p>
    <w:p>
      <w:pPr>
        <w:pStyle w:val="TextBody"/>
        <w:widowControl/>
        <w:spacing w:before="0" w:after="210"/>
        <w:ind w:left="0" w:right="0" w:hanging="0"/>
        <w:jc w:val="center"/>
        <w:rPr/>
      </w:pPr>
      <w:r>
        <w:rPr>
          <w:rFonts w:ascii="Times New Roman" w:hAnsi="Times New Roman"/>
          <w:b/>
          <w:bCs/>
          <w:i w:val="false"/>
          <w:caps w:val="false"/>
          <w:smallCaps w:val="false"/>
          <w:color w:val="333333"/>
          <w:spacing w:val="0"/>
          <w:sz w:val="28"/>
          <w:szCs w:val="28"/>
        </w:rPr>
        <w:t xml:space="preserve">1-On March 17th, General Manager Shawn Martin spoke to Huron Young Professionals group and several members of the general public about career opportunities in the broadcast industry. The event also included representatives from the Plainsman newspaper, SD State fair and Huron Chamber and Visitors Bureau. </w:t>
      </w:r>
    </w:p>
    <w:p>
      <w:pPr>
        <w:pStyle w:val="TextBody"/>
        <w:widowControl/>
        <w:spacing w:before="0" w:after="210"/>
        <w:ind w:left="0" w:right="0" w:hanging="0"/>
        <w:jc w:val="center"/>
        <w:rPr>
          <w:sz w:val="28"/>
        </w:rPr>
      </w:pPr>
      <w:r>
        <w:rPr>
          <w:sz w:val="28"/>
        </w:rPr>
      </w:r>
    </w:p>
    <w:p>
      <w:pPr>
        <w:pStyle w:val="TextBody"/>
        <w:widowControl/>
        <w:spacing w:before="0" w:after="210"/>
        <w:ind w:left="0" w:right="0" w:hanging="0"/>
        <w:jc w:val="center"/>
        <w:rPr>
          <w:rFonts w:ascii="Times New Roman" w:hAnsi="Times New Roman"/>
          <w:b/>
          <w:b/>
          <w:bCs/>
          <w:i w:val="false"/>
          <w:i w:val="false"/>
          <w:caps w:val="false"/>
          <w:smallCaps w:val="false"/>
          <w:color w:val="333333"/>
          <w:spacing w:val="0"/>
          <w:sz w:val="21"/>
        </w:rPr>
      </w:pPr>
      <w:r>
        <w:rPr>
          <w:rFonts w:ascii="Times New Roman" w:hAnsi="Times New Roman"/>
          <w:b/>
          <w:bCs/>
          <w:i w:val="false"/>
          <w:caps w:val="false"/>
          <w:smallCaps w:val="false"/>
          <w:color w:val="333333"/>
          <w:spacing w:val="0"/>
          <w:sz w:val="28"/>
        </w:rPr>
        <w:t>2-On June 12th, Performance Radio awarded a $1000 scholarship , in the name of former General Manager Linda Marcus, to Huron High school student Colin Simons</w:t>
      </w:r>
      <w:r>
        <w:rPr>
          <w:rFonts w:ascii="Times New Roman" w:hAnsi="Times New Roman"/>
          <w:b/>
          <w:bCs/>
          <w:i w:val="false"/>
          <w:caps w:val="false"/>
          <w:smallCaps w:val="false"/>
          <w:color w:val="008080"/>
          <w:spacing w:val="0"/>
          <w:sz w:val="36"/>
        </w:rPr>
        <w:t>.</w:t>
      </w:r>
    </w:p>
    <w:p>
      <w:pPr>
        <w:pStyle w:val="TextBody"/>
        <w:widowControl/>
        <w:spacing w:before="0" w:after="210"/>
        <w:ind w:left="0" w:right="0" w:hanging="0"/>
        <w:jc w:val="center"/>
        <w:rPr>
          <w:rFonts w:ascii="Lato;Helvetica;Arial;sans-serif" w:hAnsi="Lato;Helvetica;Arial;sans-serif"/>
          <w:b w:val="false"/>
          <w:b w:val="false"/>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szCs w:val="28"/>
        </w:rPr>
        <w:t>Participating employees</w:t>
      </w:r>
    </w:p>
    <w:p>
      <w:pPr>
        <w:pStyle w:val="TextBody"/>
        <w:widowControl/>
        <w:spacing w:before="0" w:after="210"/>
        <w:ind w:left="0" w:right="0" w:hanging="0"/>
        <w:jc w:val="center"/>
        <w:rPr>
          <w:rFonts w:ascii="Lato;Helvetica;Arial;sans-serif" w:hAnsi="Lato;Helvetica;Arial;sans-serif"/>
          <w:b w:val="false"/>
          <w:b w:val="false"/>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szCs w:val="28"/>
        </w:rPr>
        <w:t>Shawn Martin- General Manager</w:t>
      </w:r>
    </w:p>
    <w:p>
      <w:pPr>
        <w:pStyle w:val="TextBody"/>
        <w:widowControl/>
        <w:spacing w:before="0" w:after="210"/>
        <w:ind w:left="0" w:right="0" w:hanging="0"/>
        <w:jc w:val="center"/>
        <w:rPr>
          <w:rFonts w:ascii="Lato;Helvetica;Arial;sans-serif" w:hAnsi="Lato;Helvetica;Arial;sans-serif"/>
          <w:b w:val="false"/>
          <w:b w:val="false"/>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szCs w:val="28"/>
        </w:rPr>
        <w:t>Jan Eickhoff- Office Manager</w:t>
      </w:r>
    </w:p>
    <w:p>
      <w:pPr>
        <w:pStyle w:val="TextBody"/>
        <w:widowControl/>
        <w:spacing w:before="0" w:after="210"/>
        <w:ind w:left="0" w:right="0" w:hanging="0"/>
        <w:jc w:val="center"/>
        <w:rPr>
          <w:rFonts w:ascii="Times New Roman" w:hAnsi="Times New Roman"/>
          <w:b/>
          <w:b/>
          <w:i w:val="false"/>
          <w:i w:val="false"/>
          <w:color w:val="008080"/>
          <w:sz w:val="36"/>
          <w:szCs w:val="28"/>
        </w:rPr>
      </w:pPr>
      <w:r>
        <w:rPr>
          <w:rFonts w:ascii="Times New Roman" w:hAnsi="Times New Roman"/>
          <w:b/>
          <w:i w:val="false"/>
          <w:color w:val="008080"/>
          <w:sz w:val="36"/>
          <w:szCs w:val="28"/>
        </w:rPr>
      </w:r>
    </w:p>
    <w:p>
      <w:pPr>
        <w:pStyle w:val="TextBody"/>
        <w:widowControl/>
        <w:spacing w:before="0" w:after="210"/>
        <w:ind w:left="0" w:right="0" w:hanging="0"/>
        <w:jc w:val="center"/>
        <w:rPr>
          <w:rFonts w:ascii="Times New Roman" w:hAnsi="Times New Roman"/>
          <w:b/>
          <w:b/>
          <w:bCs/>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rPr>
      </w:r>
    </w:p>
    <w:p>
      <w:pPr>
        <w:pStyle w:val="TextBody"/>
        <w:widowControl/>
        <w:spacing w:before="0" w:after="210"/>
        <w:ind w:left="0" w:right="0" w:hanging="0"/>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333333"/>
          <w:spacing w:val="0"/>
          <w:sz w:val="28"/>
          <w:szCs w:val="28"/>
        </w:rPr>
      </w:r>
    </w:p>
    <w:p>
      <w:pPr>
        <w:pStyle w:val="TextBody"/>
        <w:widowControl/>
        <w:spacing w:before="0" w:after="210"/>
        <w:ind w:left="0" w:right="0" w:hanging="0"/>
        <w:jc w:val="center"/>
        <w:rPr>
          <w:rFonts w:ascii="Lato;Helvetica;Arial;sans-serif" w:hAnsi="Lato;Helvetica;Arial;sans-serif"/>
          <w:b w:val="false"/>
          <w:b w:val="false"/>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szCs w:val="28"/>
        </w:rPr>
        <w:t xml:space="preserve">3-On November 28th, Performance Radio hosted a job fair. Attendees were made aware of potential careers in radio and given the opportunity to fill out applications for possible future vacancies at the station. </w:t>
      </w:r>
    </w:p>
    <w:p>
      <w:pPr>
        <w:pStyle w:val="TextBody"/>
        <w:widowControl/>
        <w:spacing w:before="0" w:after="210"/>
        <w:ind w:left="0" w:right="0" w:hanging="0"/>
        <w:jc w:val="center"/>
        <w:rPr>
          <w:rFonts w:ascii="Lato;Helvetica;Arial;sans-serif" w:hAnsi="Lato;Helvetica;Arial;sans-serif"/>
          <w:b w:val="false"/>
          <w:b w:val="false"/>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szCs w:val="28"/>
        </w:rPr>
        <w:t>Participating employees</w:t>
      </w:r>
    </w:p>
    <w:p>
      <w:pPr>
        <w:pStyle w:val="TextBody"/>
        <w:widowControl/>
        <w:spacing w:before="0" w:after="210"/>
        <w:ind w:left="0" w:right="0" w:hanging="0"/>
        <w:jc w:val="center"/>
        <w:rPr>
          <w:rFonts w:ascii="Lato;Helvetica;Arial;sans-serif" w:hAnsi="Lato;Helvetica;Arial;sans-serif"/>
          <w:b w:val="false"/>
          <w:b w:val="false"/>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szCs w:val="28"/>
        </w:rPr>
        <w:t>Shawn Martin- General Manager</w:t>
      </w:r>
    </w:p>
    <w:p>
      <w:pPr>
        <w:pStyle w:val="TextBody"/>
        <w:widowControl/>
        <w:spacing w:before="0" w:after="210"/>
        <w:ind w:left="0" w:right="0" w:hanging="0"/>
        <w:jc w:val="center"/>
        <w:rPr>
          <w:rFonts w:ascii="Lato;Helvetica;Arial;sans-serif" w:hAnsi="Lato;Helvetica;Arial;sans-serif"/>
          <w:b w:val="false"/>
          <w:b w:val="false"/>
          <w:i w:val="false"/>
          <w:i w:val="false"/>
          <w:caps w:val="false"/>
          <w:smallCaps w:val="false"/>
          <w:color w:val="333333"/>
          <w:spacing w:val="0"/>
          <w:sz w:val="28"/>
        </w:rPr>
      </w:pPr>
      <w:r>
        <w:rPr>
          <w:rFonts w:ascii="Times New Roman" w:hAnsi="Times New Roman"/>
          <w:b/>
          <w:bCs/>
          <w:i w:val="false"/>
          <w:caps w:val="false"/>
          <w:smallCaps w:val="false"/>
          <w:color w:val="333333"/>
          <w:spacing w:val="0"/>
          <w:sz w:val="28"/>
          <w:szCs w:val="28"/>
        </w:rPr>
        <w:t>Jan Eickhoff- Office Manager</w:t>
      </w:r>
    </w:p>
    <w:p>
      <w:pPr>
        <w:pStyle w:val="TextBody"/>
        <w:widowControl/>
        <w:spacing w:before="0" w:after="210"/>
        <w:ind w:left="0" w:right="0" w:hanging="0"/>
        <w:jc w:val="center"/>
        <w:rPr>
          <w:b/>
          <w:b/>
          <w:bCs/>
          <w:i w:val="false"/>
          <w:i w:val="false"/>
          <w:caps w:val="false"/>
          <w:smallCaps w:val="false"/>
          <w:color w:val="333333"/>
          <w:spacing w:val="0"/>
        </w:rPr>
      </w:pPr>
      <w:r>
        <w:rPr>
          <w:b/>
          <w:bCs/>
          <w:i w:val="false"/>
          <w:caps w:val="false"/>
          <w:smallCaps w:val="false"/>
          <w:color w:val="333333"/>
          <w:spacing w:val="0"/>
        </w:rPr>
      </w:r>
    </w:p>
    <w:p>
      <w:pPr>
        <w:pStyle w:val="TextBody"/>
        <w:widowControl/>
        <w:suppressAutoHyphens w:val="true"/>
        <w:bidi w:val="0"/>
        <w:spacing w:before="0" w:after="210"/>
        <w:ind w:left="0" w:right="0" w:hanging="0"/>
        <w:jc w:val="center"/>
        <w:rPr>
          <w:rFonts w:ascii="Times New Roman" w:hAnsi="Times New Roman"/>
          <w:b/>
          <w:b/>
          <w:bCs/>
          <w:sz w:val="28"/>
          <w:szCs w:val="28"/>
        </w:rPr>
      </w:pPr>
      <w:r>
        <w:rPr>
          <w:rFonts w:ascii="Times New Roman" w:hAnsi="Times New Roman"/>
          <w:b/>
          <w:bCs/>
          <w:sz w:val="28"/>
          <w:szCs w:val="28"/>
        </w:rPr>
      </w:r>
    </w:p>
    <w:p>
      <w:pPr>
        <w:pStyle w:val="Normal"/>
        <w:jc w:val="center"/>
        <w:rPr>
          <w:b/>
          <w:b/>
          <w:bCs/>
        </w:rPr>
      </w:pPr>
      <w:r>
        <w:rPr>
          <w:rFonts w:ascii="Times New Roman" w:hAnsi="Times New Roman"/>
          <w:b/>
          <w:bCs/>
          <w:sz w:val="28"/>
          <w:szCs w:val="28"/>
        </w:rPr>
        <w:t>Performance radio has less than 10 full time employees</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pPr>
      <w:r>
        <w:rPr/>
        <w:br/>
      </w:r>
      <w:r>
        <w:rPr>
          <w:rFonts w:ascii="Source Code Pro;monospace" w:hAnsi="Source Code Pro;monospace"/>
          <w:b/>
          <w:i w:val="false"/>
          <w:caps w:val="false"/>
          <w:smallCaps w:val="false"/>
          <w:color w:val="266AD0"/>
          <w:spacing w:val="0"/>
          <w:sz w:val="24"/>
        </w:rPr>
        <w:t>ZOiXj28D</w:t>
      </w:r>
      <w:r>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ato">
    <w:altName w:val="Helvetica"/>
    <w:charset w:val="00"/>
    <w:family w:val="roman"/>
    <w:pitch w:val="variable"/>
  </w:font>
  <w:font w:name="Source Code Pro">
    <w:altName w:val="monospace"/>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1498</TotalTime>
  <Application>LibreOfficeDev/5.2.0.0.beta2$Windows_x86 LibreOffice_project/a83fc06803e11f27e95c809fdfacbbd0377ff7d0</Application>
  <Pages>2</Pages>
  <Words>171</Words>
  <Characters>965</Characters>
  <CharactersWithSpaces>1120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2018-02-19T09:52:44Z</dcterms:created>
  <dc:creator/>
  <dc:description/>
  <dc:language>en-US</dc:language>
  <cp:lastModifiedBy/>
  <dcterms:modified xsi:type="dcterms:W3CDTF">2018-02-26T09:45:41Z</dcterms:modified>
  <cp:revision>7</cp:revision>
  <dc:subject/>
  <dc:title/>
</cp:coreProperties>
</file>